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50B7D" w14:textId="6C9BF36A" w:rsidR="002064B9" w:rsidRPr="009758C1" w:rsidRDefault="002064B9" w:rsidP="002064B9">
      <w:pPr>
        <w:spacing w:after="0"/>
        <w:rPr>
          <w:b/>
          <w:sz w:val="32"/>
          <w:szCs w:val="32"/>
        </w:rPr>
      </w:pPr>
      <w:r w:rsidRPr="009758C1">
        <w:rPr>
          <w:b/>
          <w:sz w:val="32"/>
          <w:szCs w:val="32"/>
        </w:rPr>
        <w:t xml:space="preserve">Blekinge </w:t>
      </w:r>
      <w:r>
        <w:rPr>
          <w:b/>
          <w:sz w:val="32"/>
          <w:szCs w:val="32"/>
        </w:rPr>
        <w:t>L</w:t>
      </w:r>
      <w:r w:rsidRPr="009758C1">
        <w:rPr>
          <w:b/>
          <w:sz w:val="32"/>
          <w:szCs w:val="32"/>
        </w:rPr>
        <w:t>äkarförening - Verksamhetsberättelse 20</w:t>
      </w:r>
      <w:r w:rsidR="009E57C7">
        <w:rPr>
          <w:b/>
          <w:sz w:val="32"/>
          <w:szCs w:val="32"/>
        </w:rPr>
        <w:t>2</w:t>
      </w:r>
      <w:r w:rsidR="006D41AA">
        <w:rPr>
          <w:b/>
          <w:sz w:val="32"/>
          <w:szCs w:val="32"/>
        </w:rPr>
        <w:t>1</w:t>
      </w:r>
    </w:p>
    <w:p w14:paraId="73850B7E" w14:textId="77777777" w:rsidR="002064B9" w:rsidRDefault="002064B9" w:rsidP="002064B9">
      <w:pPr>
        <w:spacing w:after="0"/>
        <w:rPr>
          <w:b/>
        </w:rPr>
      </w:pPr>
    </w:p>
    <w:p w14:paraId="73850B7F" w14:textId="77777777" w:rsidR="002064B9" w:rsidRDefault="002064B9" w:rsidP="002064B9">
      <w:pPr>
        <w:spacing w:after="0"/>
      </w:pPr>
      <w:r>
        <w:t xml:space="preserve">Styrelse: </w:t>
      </w:r>
      <w:r w:rsidR="00C74E7E">
        <w:t xml:space="preserve"> </w:t>
      </w:r>
    </w:p>
    <w:p w14:paraId="73850B80" w14:textId="77777777" w:rsidR="0008402E" w:rsidRDefault="002064B9" w:rsidP="002064B9">
      <w:pPr>
        <w:spacing w:after="0"/>
      </w:pPr>
      <w:r>
        <w:t>Jona</w:t>
      </w:r>
      <w:r w:rsidR="0008402E">
        <w:t>s Andersson, ordförande</w:t>
      </w:r>
      <w:r w:rsidR="0043138A">
        <w:t xml:space="preserve"> </w:t>
      </w:r>
    </w:p>
    <w:p w14:paraId="73850B81" w14:textId="77777777" w:rsidR="009E57C7" w:rsidRDefault="009E57C7" w:rsidP="002064B9">
      <w:pPr>
        <w:spacing w:after="0"/>
      </w:pPr>
      <w:r>
        <w:t>Maria Gunnervik, vice ordförande</w:t>
      </w:r>
    </w:p>
    <w:p w14:paraId="73850B82" w14:textId="77777777" w:rsidR="002064B9" w:rsidRDefault="003A5687" w:rsidP="002064B9">
      <w:pPr>
        <w:spacing w:after="0"/>
      </w:pPr>
      <w:r>
        <w:t>Anna Westrup, sekreterare</w:t>
      </w:r>
    </w:p>
    <w:p w14:paraId="73850B83" w14:textId="3141C824" w:rsidR="003A5687" w:rsidRDefault="008B5517" w:rsidP="002064B9">
      <w:pPr>
        <w:spacing w:after="0"/>
      </w:pPr>
      <w:r>
        <w:t>Markus Bäckman</w:t>
      </w:r>
      <w:r w:rsidR="003A5687">
        <w:t>,</w:t>
      </w:r>
      <w:r w:rsidR="00084BCC">
        <w:t xml:space="preserve"> skattmästare</w:t>
      </w:r>
    </w:p>
    <w:p w14:paraId="43A7DC6D" w14:textId="79E8815B" w:rsidR="009D75CE" w:rsidRDefault="009D75CE" w:rsidP="002064B9">
      <w:pPr>
        <w:spacing w:after="0"/>
      </w:pPr>
      <w:r>
        <w:t>Lisa Almquist, ledamot</w:t>
      </w:r>
    </w:p>
    <w:p w14:paraId="73850B85" w14:textId="2D5DDB9A" w:rsidR="008B5517" w:rsidRDefault="00084BCC" w:rsidP="002064B9">
      <w:pPr>
        <w:spacing w:after="0"/>
      </w:pPr>
      <w:r>
        <w:t>Elin Branje, ledamot</w:t>
      </w:r>
    </w:p>
    <w:p w14:paraId="73850B86" w14:textId="77777777" w:rsidR="009E57C7" w:rsidRDefault="009E57C7" w:rsidP="002064B9">
      <w:pPr>
        <w:spacing w:after="0"/>
      </w:pPr>
      <w:r>
        <w:t>Torgny Elmerot, ledamot</w:t>
      </w:r>
    </w:p>
    <w:p w14:paraId="73850B87" w14:textId="77777777" w:rsidR="00084BCC" w:rsidRDefault="009E57C7" w:rsidP="002064B9">
      <w:pPr>
        <w:spacing w:after="0"/>
      </w:pPr>
      <w:r>
        <w:t>Agnes Holmgren, ledamot</w:t>
      </w:r>
    </w:p>
    <w:p w14:paraId="73850B88" w14:textId="77777777" w:rsidR="00084BCC" w:rsidRDefault="00084BCC" w:rsidP="002064B9">
      <w:pPr>
        <w:spacing w:after="0"/>
      </w:pPr>
      <w:r>
        <w:t>Lisa Hägg, ledamot</w:t>
      </w:r>
    </w:p>
    <w:p w14:paraId="73850B89" w14:textId="77777777" w:rsidR="009E57C7" w:rsidRDefault="009E57C7" w:rsidP="002064B9">
      <w:pPr>
        <w:spacing w:after="0"/>
      </w:pPr>
      <w:r>
        <w:t>Philip Mattsson Lauterbach, ledamot</w:t>
      </w:r>
    </w:p>
    <w:p w14:paraId="73850B8A" w14:textId="77777777" w:rsidR="009E57C7" w:rsidRDefault="009E57C7" w:rsidP="002064B9">
      <w:pPr>
        <w:spacing w:after="0"/>
      </w:pPr>
      <w:r>
        <w:t>Gabriella Nilsson, ledamot</w:t>
      </w:r>
    </w:p>
    <w:p w14:paraId="73850B8B" w14:textId="77777777" w:rsidR="00084BCC" w:rsidRDefault="00084BCC" w:rsidP="002064B9">
      <w:pPr>
        <w:spacing w:after="0"/>
      </w:pPr>
      <w:r>
        <w:t>Jacob Sandberg, ledamot</w:t>
      </w:r>
    </w:p>
    <w:p w14:paraId="73850B8C" w14:textId="6454EA0B" w:rsidR="008B5517" w:rsidRDefault="006D41AA" w:rsidP="002064B9">
      <w:pPr>
        <w:spacing w:after="0"/>
      </w:pPr>
      <w:r>
        <w:t xml:space="preserve">Alexander </w:t>
      </w:r>
      <w:proofErr w:type="spellStart"/>
      <w:r>
        <w:t>Scheel</w:t>
      </w:r>
      <w:proofErr w:type="spellEnd"/>
      <w:r>
        <w:t>, ledamot</w:t>
      </w:r>
    </w:p>
    <w:p w14:paraId="73850B8D" w14:textId="77777777" w:rsidR="002064B9" w:rsidRDefault="002064B9" w:rsidP="002064B9">
      <w:pPr>
        <w:spacing w:after="0"/>
      </w:pPr>
    </w:p>
    <w:p w14:paraId="73850B8E" w14:textId="3833ABF2" w:rsidR="002064B9" w:rsidRDefault="002064B9" w:rsidP="002064B9">
      <w:pPr>
        <w:spacing w:after="0"/>
      </w:pPr>
      <w:r>
        <w:t>Styrelsen har under året haft</w:t>
      </w:r>
      <w:r w:rsidR="002A4EFA">
        <w:t xml:space="preserve"> nio </w:t>
      </w:r>
      <w:r>
        <w:t xml:space="preserve">styrelsemöten, varav ett </w:t>
      </w:r>
      <w:r w:rsidR="00F91CCE">
        <w:t>tvådagars internat</w:t>
      </w:r>
      <w:r>
        <w:t xml:space="preserve">möte. Nedan presenteras styrelsens arbete </w:t>
      </w:r>
      <w:r w:rsidR="00B93CA5">
        <w:t xml:space="preserve">under </w:t>
      </w:r>
      <w:r w:rsidR="008B5517">
        <w:t>år 20</w:t>
      </w:r>
      <w:r w:rsidR="00E40CCF">
        <w:t>2</w:t>
      </w:r>
      <w:r w:rsidR="00F91CCE">
        <w:t>1</w:t>
      </w:r>
      <w:r>
        <w:t>.</w:t>
      </w:r>
    </w:p>
    <w:p w14:paraId="73850B8F" w14:textId="77777777" w:rsidR="002064B9" w:rsidRDefault="002064B9" w:rsidP="002064B9">
      <w:pPr>
        <w:spacing w:after="0"/>
      </w:pPr>
    </w:p>
    <w:p w14:paraId="73850B90" w14:textId="77777777" w:rsidR="002064B9" w:rsidRDefault="002064B9" w:rsidP="002064B9">
      <w:pPr>
        <w:pStyle w:val="Rubrik3"/>
      </w:pPr>
      <w:r>
        <w:t>Förhandlingsdelegationen</w:t>
      </w:r>
    </w:p>
    <w:p w14:paraId="73850B91" w14:textId="4D64AF4B" w:rsidR="002064B9" w:rsidRDefault="002064B9" w:rsidP="002064B9">
      <w:pPr>
        <w:rPr>
          <w:lang w:eastAsia="sv-SE"/>
        </w:rPr>
      </w:pPr>
      <w:r>
        <w:rPr>
          <w:lang w:eastAsia="sv-SE"/>
        </w:rPr>
        <w:t xml:space="preserve">Förhandlingsdelegationen har under </w:t>
      </w:r>
      <w:r w:rsidR="006D7CB5">
        <w:rPr>
          <w:lang w:eastAsia="sv-SE"/>
        </w:rPr>
        <w:t xml:space="preserve">år </w:t>
      </w:r>
      <w:r w:rsidR="008B5517">
        <w:rPr>
          <w:lang w:eastAsia="sv-SE"/>
        </w:rPr>
        <w:t>20</w:t>
      </w:r>
      <w:r w:rsidR="00E40CCF">
        <w:rPr>
          <w:lang w:eastAsia="sv-SE"/>
        </w:rPr>
        <w:t>2</w:t>
      </w:r>
      <w:r w:rsidR="00393165">
        <w:rPr>
          <w:lang w:eastAsia="sv-SE"/>
        </w:rPr>
        <w:t>1</w:t>
      </w:r>
      <w:r>
        <w:rPr>
          <w:lang w:eastAsia="sv-SE"/>
        </w:rPr>
        <w:t xml:space="preserve"> bestått av Jonas Andersson (ordförande)</w:t>
      </w:r>
      <w:r w:rsidR="00E546EC">
        <w:rPr>
          <w:lang w:eastAsia="sv-SE"/>
        </w:rPr>
        <w:t>,</w:t>
      </w:r>
      <w:r w:rsidR="00025D0E">
        <w:rPr>
          <w:lang w:eastAsia="sv-SE"/>
        </w:rPr>
        <w:t xml:space="preserve"> Elin Branje</w:t>
      </w:r>
      <w:r w:rsidR="00E546EC">
        <w:rPr>
          <w:lang w:eastAsia="sv-SE"/>
        </w:rPr>
        <w:t xml:space="preserve">, Markus Bäckman, Maria Gunnervik och </w:t>
      </w:r>
      <w:r w:rsidR="00E40CCF">
        <w:rPr>
          <w:lang w:eastAsia="sv-SE"/>
        </w:rPr>
        <w:t>Philip Mattsson Lauterbach</w:t>
      </w:r>
      <w:r>
        <w:rPr>
          <w:lang w:eastAsia="sv-SE"/>
        </w:rPr>
        <w:t xml:space="preserve">.  </w:t>
      </w:r>
    </w:p>
    <w:p w14:paraId="73850B92" w14:textId="2FE3D5E5" w:rsidR="002064B9" w:rsidRDefault="002064B9" w:rsidP="002064B9">
      <w:pPr>
        <w:rPr>
          <w:lang w:eastAsia="sv-SE"/>
        </w:rPr>
      </w:pPr>
      <w:r w:rsidRPr="00146E17">
        <w:rPr>
          <w:lang w:eastAsia="sv-SE"/>
        </w:rPr>
        <w:t>Resultatet av lönerevision</w:t>
      </w:r>
      <w:r w:rsidR="006012BA" w:rsidRPr="00146E17">
        <w:rPr>
          <w:lang w:eastAsia="sv-SE"/>
        </w:rPr>
        <w:t xml:space="preserve"> 20</w:t>
      </w:r>
      <w:r w:rsidR="00146E17" w:rsidRPr="00146E17">
        <w:rPr>
          <w:lang w:eastAsia="sv-SE"/>
        </w:rPr>
        <w:t>2</w:t>
      </w:r>
      <w:r w:rsidR="00393165">
        <w:rPr>
          <w:lang w:eastAsia="sv-SE"/>
        </w:rPr>
        <w:t>1</w:t>
      </w:r>
      <w:r w:rsidR="00196102" w:rsidRPr="00146E17">
        <w:rPr>
          <w:lang w:eastAsia="sv-SE"/>
        </w:rPr>
        <w:t xml:space="preserve"> </w:t>
      </w:r>
      <w:r w:rsidR="001A0226">
        <w:rPr>
          <w:lang w:eastAsia="sv-SE"/>
        </w:rPr>
        <w:t>blev</w:t>
      </w:r>
      <w:r w:rsidR="003A5687" w:rsidRPr="00146E17">
        <w:rPr>
          <w:lang w:eastAsia="sv-SE"/>
        </w:rPr>
        <w:t xml:space="preserve"> ett genomsnittligt lönepåslag för läkar</w:t>
      </w:r>
      <w:r w:rsidR="006D7CB5" w:rsidRPr="00146E17">
        <w:rPr>
          <w:lang w:eastAsia="sv-SE"/>
        </w:rPr>
        <w:t>na</w:t>
      </w:r>
      <w:r w:rsidR="008B5517" w:rsidRPr="00146E17">
        <w:rPr>
          <w:lang w:eastAsia="sv-SE"/>
        </w:rPr>
        <w:t xml:space="preserve"> i Region Blekinge på 2,</w:t>
      </w:r>
      <w:r w:rsidR="00146E17" w:rsidRPr="00146E17">
        <w:rPr>
          <w:lang w:eastAsia="sv-SE"/>
        </w:rPr>
        <w:t>4</w:t>
      </w:r>
      <w:r w:rsidR="0008402E" w:rsidRPr="00146E17">
        <w:rPr>
          <w:lang w:eastAsia="sv-SE"/>
        </w:rPr>
        <w:t>%</w:t>
      </w:r>
      <w:r w:rsidR="003A5687" w:rsidRPr="00146E17">
        <w:rPr>
          <w:lang w:eastAsia="sv-SE"/>
        </w:rPr>
        <w:t xml:space="preserve">. </w:t>
      </w:r>
      <w:r w:rsidR="00393165">
        <w:rPr>
          <w:lang w:eastAsia="sv-SE"/>
        </w:rPr>
        <w:t>Därutöver förhan</w:t>
      </w:r>
      <w:r w:rsidR="00F824ED">
        <w:rPr>
          <w:lang w:eastAsia="sv-SE"/>
        </w:rPr>
        <w:t>dlade vi fram ett nytt lokalt avtal för bunden tid vid beredskap som innebär att beredskap B försvinner</w:t>
      </w:r>
      <w:r w:rsidR="00223320">
        <w:rPr>
          <w:lang w:eastAsia="sv-SE"/>
        </w:rPr>
        <w:t xml:space="preserve"> och all beredskap fr o m 2021-10-01 ersätts enligt beredskap </w:t>
      </w:r>
      <w:r w:rsidR="00197F29">
        <w:rPr>
          <w:lang w:eastAsia="sv-SE"/>
        </w:rPr>
        <w:t>A</w:t>
      </w:r>
      <w:r w:rsidR="00F824ED">
        <w:rPr>
          <w:lang w:eastAsia="sv-SE"/>
        </w:rPr>
        <w:t>, men möjlighet till upp till två timmars inställelsetid finn</w:t>
      </w:r>
      <w:r w:rsidR="00223320">
        <w:rPr>
          <w:lang w:eastAsia="sv-SE"/>
        </w:rPr>
        <w:t>s kvar för de ”gamla” beredskaps B-linjerna.</w:t>
      </w:r>
    </w:p>
    <w:p w14:paraId="44BDCD76" w14:textId="445D050C" w:rsidR="000C2BAE" w:rsidRDefault="00B72DC9" w:rsidP="002064B9">
      <w:pPr>
        <w:rPr>
          <w:lang w:eastAsia="sv-SE"/>
        </w:rPr>
      </w:pPr>
      <w:r w:rsidRPr="002C2E27">
        <w:rPr>
          <w:lang w:eastAsia="sv-SE"/>
        </w:rPr>
        <w:t xml:space="preserve">För läkare som </w:t>
      </w:r>
      <w:r w:rsidR="002C2E27">
        <w:rPr>
          <w:lang w:eastAsia="sv-SE"/>
        </w:rPr>
        <w:t>år 2019 hade ett</w:t>
      </w:r>
      <w:r w:rsidRPr="002C2E27">
        <w:rPr>
          <w:lang w:eastAsia="sv-SE"/>
        </w:rPr>
        <w:t xml:space="preserve"> tidsregistreringssaldo över 200 timmar har vi kommit överens med arbetsgivaren om att den bortre tidsgränsen för a</w:t>
      </w:r>
      <w:r w:rsidR="005D30FE" w:rsidRPr="002C2E27">
        <w:rPr>
          <w:lang w:eastAsia="sv-SE"/>
        </w:rPr>
        <w:t xml:space="preserve">tt </w:t>
      </w:r>
      <w:r w:rsidRPr="002C2E27">
        <w:rPr>
          <w:lang w:eastAsia="sv-SE"/>
        </w:rPr>
        <w:t>ta ut timmarna flytta</w:t>
      </w:r>
      <w:r w:rsidR="00075ED2">
        <w:rPr>
          <w:lang w:eastAsia="sv-SE"/>
        </w:rPr>
        <w:t>s</w:t>
      </w:r>
      <w:r w:rsidRPr="002C2E27">
        <w:rPr>
          <w:lang w:eastAsia="sv-SE"/>
        </w:rPr>
        <w:t xml:space="preserve"> fram </w:t>
      </w:r>
      <w:r w:rsidR="000007F2" w:rsidRPr="002C2E27">
        <w:rPr>
          <w:lang w:eastAsia="sv-SE"/>
        </w:rPr>
        <w:t>ytterligare tre</w:t>
      </w:r>
      <w:r w:rsidRPr="002C2E27">
        <w:rPr>
          <w:lang w:eastAsia="sv-SE"/>
        </w:rPr>
        <w:t xml:space="preserve"> år</w:t>
      </w:r>
      <w:r w:rsidR="00AB5D5E">
        <w:rPr>
          <w:lang w:eastAsia="sv-SE"/>
        </w:rPr>
        <w:t xml:space="preserve"> och det finns nu</w:t>
      </w:r>
      <w:r w:rsidRPr="002C2E27">
        <w:rPr>
          <w:lang w:eastAsia="sv-SE"/>
        </w:rPr>
        <w:t xml:space="preserve"> möjlighet </w:t>
      </w:r>
      <w:r w:rsidR="00EE337C">
        <w:rPr>
          <w:lang w:eastAsia="sv-SE"/>
        </w:rPr>
        <w:t>att få</w:t>
      </w:r>
      <w:r w:rsidR="00896E0C">
        <w:rPr>
          <w:lang w:eastAsia="sv-SE"/>
        </w:rPr>
        <w:t xml:space="preserve"> </w:t>
      </w:r>
      <w:r w:rsidRPr="002C2E27">
        <w:rPr>
          <w:lang w:eastAsia="sv-SE"/>
        </w:rPr>
        <w:t xml:space="preserve">ut timmarna som överstiger 200 timmar </w:t>
      </w:r>
      <w:r w:rsidR="00896E0C">
        <w:rPr>
          <w:lang w:eastAsia="sv-SE"/>
        </w:rPr>
        <w:t xml:space="preserve">i ledig tid </w:t>
      </w:r>
      <w:r w:rsidRPr="002C2E27">
        <w:rPr>
          <w:lang w:eastAsia="sv-SE"/>
        </w:rPr>
        <w:t xml:space="preserve">t o m årsskiftet 2024/2025. </w:t>
      </w:r>
      <w:r w:rsidR="00896E0C">
        <w:rPr>
          <w:lang w:eastAsia="sv-SE"/>
        </w:rPr>
        <w:t>Läkaren ska ta</w:t>
      </w:r>
      <w:r w:rsidRPr="002C2E27">
        <w:rPr>
          <w:lang w:eastAsia="sv-SE"/>
        </w:rPr>
        <w:t xml:space="preserve"> kontakt med sin chef och tillsammans med chefen gör</w:t>
      </w:r>
      <w:r w:rsidR="006A11BA">
        <w:rPr>
          <w:lang w:eastAsia="sv-SE"/>
        </w:rPr>
        <w:t>a</w:t>
      </w:r>
      <w:r w:rsidRPr="002C2E27">
        <w:rPr>
          <w:lang w:eastAsia="sv-SE"/>
        </w:rPr>
        <w:t xml:space="preserve"> en plan för hur timmarna ska kunna tas ut.</w:t>
      </w:r>
      <w:r w:rsidR="00141D61">
        <w:rPr>
          <w:lang w:eastAsia="sv-SE"/>
        </w:rPr>
        <w:t xml:space="preserve"> Vi är överens med arbetsgivaren om att </w:t>
      </w:r>
      <w:r w:rsidR="003F1530">
        <w:rPr>
          <w:lang w:eastAsia="sv-SE"/>
        </w:rPr>
        <w:t>verksamhetscheferna ska arbeta aktivt för att de innestående tidsregistreringstimmarna ska kunna tas ut i ledig tid</w:t>
      </w:r>
      <w:r w:rsidR="00A84AE9">
        <w:rPr>
          <w:lang w:eastAsia="sv-SE"/>
        </w:rPr>
        <w:t>.</w:t>
      </w:r>
    </w:p>
    <w:p w14:paraId="2FCD4C3D" w14:textId="4533D431" w:rsidR="001235E0" w:rsidRDefault="00615174" w:rsidP="002064B9">
      <w:pPr>
        <w:rPr>
          <w:lang w:eastAsia="sv-SE"/>
        </w:rPr>
      </w:pPr>
      <w:r>
        <w:rPr>
          <w:lang w:eastAsia="sv-SE"/>
        </w:rPr>
        <w:t>Blekinge läkarförening skrev tillsammans med DLF, SYLF och SFAM skrivelsen ”Fler ST-läkare behövs i primärvården – förslag</w:t>
      </w:r>
      <w:r w:rsidR="00F936C2">
        <w:rPr>
          <w:lang w:eastAsia="sv-SE"/>
        </w:rPr>
        <w:t xml:space="preserve"> till åtgärder” till Hälso- och sjukvårdsdirektör Kjell Ivarsson och områdeschef Nära vård Anni</w:t>
      </w:r>
      <w:r w:rsidR="00782256">
        <w:rPr>
          <w:lang w:eastAsia="sv-SE"/>
        </w:rPr>
        <w:t>k</w:t>
      </w:r>
      <w:r w:rsidR="00F936C2">
        <w:rPr>
          <w:lang w:eastAsia="sv-SE"/>
        </w:rPr>
        <w:t>a Mellqvist</w:t>
      </w:r>
      <w:r w:rsidR="00782256">
        <w:rPr>
          <w:lang w:eastAsia="sv-SE"/>
        </w:rPr>
        <w:t xml:space="preserve"> i maj 2021</w:t>
      </w:r>
      <w:r w:rsidR="002F0D50">
        <w:rPr>
          <w:lang w:eastAsia="sv-SE"/>
        </w:rPr>
        <w:t xml:space="preserve"> med förslag till åtgärder för att </w:t>
      </w:r>
      <w:r w:rsidR="00343EB8">
        <w:rPr>
          <w:lang w:eastAsia="sv-SE"/>
        </w:rPr>
        <w:t xml:space="preserve">göra det mer attraktivt att arbeta som ST-läkare i primärvården. Förslagen innefattade </w:t>
      </w:r>
      <w:proofErr w:type="spellStart"/>
      <w:proofErr w:type="gramStart"/>
      <w:r w:rsidR="00343EB8">
        <w:rPr>
          <w:lang w:eastAsia="sv-SE"/>
        </w:rPr>
        <w:t>bl</w:t>
      </w:r>
      <w:proofErr w:type="spellEnd"/>
      <w:r w:rsidR="00343EB8">
        <w:rPr>
          <w:lang w:eastAsia="sv-SE"/>
        </w:rPr>
        <w:t xml:space="preserve"> a</w:t>
      </w:r>
      <w:proofErr w:type="gramEnd"/>
      <w:r w:rsidR="00343EB8">
        <w:rPr>
          <w:lang w:eastAsia="sv-SE"/>
        </w:rPr>
        <w:t xml:space="preserve"> högre lön för ST-läkare</w:t>
      </w:r>
      <w:r w:rsidR="00734AB8">
        <w:rPr>
          <w:lang w:eastAsia="sv-SE"/>
        </w:rPr>
        <w:t xml:space="preserve"> i allmänmedicin samt bättre fortbildningsvillkor och </w:t>
      </w:r>
      <w:r w:rsidR="00E33548">
        <w:rPr>
          <w:lang w:eastAsia="sv-SE"/>
        </w:rPr>
        <w:t>bättre arbetsmiljö</w:t>
      </w:r>
      <w:r w:rsidR="00782256">
        <w:rPr>
          <w:lang w:eastAsia="sv-SE"/>
        </w:rPr>
        <w:t>. V</w:t>
      </w:r>
      <w:r w:rsidR="00E33548">
        <w:rPr>
          <w:lang w:eastAsia="sv-SE"/>
        </w:rPr>
        <w:t xml:space="preserve">i har därefter haft två möten där representanter för BLF, DLF, SYLF och SFAM diskuterat frågan med </w:t>
      </w:r>
      <w:r w:rsidR="006E7FFB">
        <w:rPr>
          <w:lang w:eastAsia="sv-SE"/>
        </w:rPr>
        <w:t xml:space="preserve">Kjell Ivarsson, Annika Mellqvist, flera verksamhetschefer </w:t>
      </w:r>
      <w:proofErr w:type="gramStart"/>
      <w:r w:rsidR="006E7FFB">
        <w:rPr>
          <w:lang w:eastAsia="sv-SE"/>
        </w:rPr>
        <w:t xml:space="preserve">m </w:t>
      </w:r>
      <w:proofErr w:type="spellStart"/>
      <w:r w:rsidR="006E7FFB">
        <w:rPr>
          <w:lang w:eastAsia="sv-SE"/>
        </w:rPr>
        <w:t>fl</w:t>
      </w:r>
      <w:proofErr w:type="spellEnd"/>
      <w:proofErr w:type="gramEnd"/>
      <w:r w:rsidR="006E7FFB">
        <w:rPr>
          <w:lang w:eastAsia="sv-SE"/>
        </w:rPr>
        <w:t xml:space="preserve"> och nya möten i </w:t>
      </w:r>
      <w:r w:rsidR="00422116">
        <w:rPr>
          <w:lang w:eastAsia="sv-SE"/>
        </w:rPr>
        <w:t>gruppen planeras till våren 2022.</w:t>
      </w:r>
    </w:p>
    <w:p w14:paraId="73850B94" w14:textId="76017B75" w:rsidR="008A08CC" w:rsidRDefault="00196102" w:rsidP="002064B9">
      <w:pPr>
        <w:rPr>
          <w:lang w:eastAsia="sv-SE"/>
        </w:rPr>
      </w:pPr>
      <w:r>
        <w:rPr>
          <w:lang w:eastAsia="sv-SE"/>
        </w:rPr>
        <w:t xml:space="preserve">För att kompensera för </w:t>
      </w:r>
      <w:r w:rsidR="008B5517">
        <w:rPr>
          <w:lang w:eastAsia="sv-SE"/>
        </w:rPr>
        <w:t>Region Blekinges</w:t>
      </w:r>
      <w:r>
        <w:rPr>
          <w:lang w:eastAsia="sv-SE"/>
        </w:rPr>
        <w:t xml:space="preserve"> avsides geografiska läge anser Blekinge läkarförening att lönerna för läkare i Blekinge bör ligga inom den övre k</w:t>
      </w:r>
      <w:r w:rsidR="008F08D3">
        <w:rPr>
          <w:lang w:eastAsia="sv-SE"/>
        </w:rPr>
        <w:t>vartilen nationellt</w:t>
      </w:r>
      <w:r>
        <w:rPr>
          <w:lang w:eastAsia="sv-SE"/>
        </w:rPr>
        <w:t xml:space="preserve">. AT-läkarna ligger där och </w:t>
      </w:r>
      <w:r>
        <w:rPr>
          <w:lang w:eastAsia="sv-SE"/>
        </w:rPr>
        <w:lastRenderedPageBreak/>
        <w:t xml:space="preserve">rekryteringen av AT-läkare till landstinget är framgångsrik. ST-läkare, specialistläkare, överläkare och distriktsläkare ligger </w:t>
      </w:r>
      <w:r w:rsidR="004E19FD">
        <w:rPr>
          <w:lang w:eastAsia="sv-SE"/>
        </w:rPr>
        <w:t xml:space="preserve">enligt vår uppfattning </w:t>
      </w:r>
      <w:r>
        <w:rPr>
          <w:lang w:eastAsia="sv-SE"/>
        </w:rPr>
        <w:t xml:space="preserve">för lågt. </w:t>
      </w:r>
      <w:r w:rsidR="004E19FD">
        <w:rPr>
          <w:lang w:eastAsia="sv-SE"/>
        </w:rPr>
        <w:t xml:space="preserve">Vi i </w:t>
      </w:r>
      <w:r>
        <w:rPr>
          <w:lang w:eastAsia="sv-SE"/>
        </w:rPr>
        <w:t>Blekinge läkarförening</w:t>
      </w:r>
      <w:r w:rsidR="004E19FD">
        <w:rPr>
          <w:lang w:eastAsia="sv-SE"/>
        </w:rPr>
        <w:t>s styrelse</w:t>
      </w:r>
      <w:r w:rsidR="008F08D3">
        <w:rPr>
          <w:lang w:eastAsia="sv-SE"/>
        </w:rPr>
        <w:t xml:space="preserve"> är övertygade om att det l</w:t>
      </w:r>
      <w:r w:rsidR="00F833B8">
        <w:rPr>
          <w:lang w:eastAsia="sv-SE"/>
        </w:rPr>
        <w:t xml:space="preserve">ångsiktigt skulle vara kostnadseffektivt att höja lönerna för läkare för att göra det mer attraktivt att arbeta i </w:t>
      </w:r>
      <w:r w:rsidR="008B5517">
        <w:rPr>
          <w:lang w:eastAsia="sv-SE"/>
        </w:rPr>
        <w:t>regionen</w:t>
      </w:r>
      <w:r w:rsidR="00F833B8">
        <w:rPr>
          <w:lang w:eastAsia="sv-SE"/>
        </w:rPr>
        <w:t xml:space="preserve"> i form av minskade kostnader för hyrläkare och rekrytering. </w:t>
      </w:r>
      <w:r>
        <w:rPr>
          <w:lang w:eastAsia="sv-SE"/>
        </w:rPr>
        <w:t>I vårt yrkande inf</w:t>
      </w:r>
      <w:r w:rsidR="008077C4">
        <w:rPr>
          <w:lang w:eastAsia="sv-SE"/>
        </w:rPr>
        <w:t>ör lönerevision</w:t>
      </w:r>
      <w:r w:rsidR="00E40CCF">
        <w:rPr>
          <w:lang w:eastAsia="sv-SE"/>
        </w:rPr>
        <w:t>erna</w:t>
      </w:r>
      <w:r w:rsidR="008077C4">
        <w:rPr>
          <w:lang w:eastAsia="sv-SE"/>
        </w:rPr>
        <w:t xml:space="preserve"> 20</w:t>
      </w:r>
      <w:r w:rsidR="008B5517">
        <w:rPr>
          <w:lang w:eastAsia="sv-SE"/>
        </w:rPr>
        <w:t>2</w:t>
      </w:r>
      <w:r w:rsidR="00223320">
        <w:rPr>
          <w:lang w:eastAsia="sv-SE"/>
        </w:rPr>
        <w:t>2</w:t>
      </w:r>
      <w:r w:rsidR="00E40CCF">
        <w:rPr>
          <w:lang w:eastAsia="sv-SE"/>
        </w:rPr>
        <w:t xml:space="preserve"> </w:t>
      </w:r>
      <w:r w:rsidR="0087567B">
        <w:rPr>
          <w:lang w:eastAsia="sv-SE"/>
        </w:rPr>
        <w:t>har vi</w:t>
      </w:r>
      <w:r w:rsidR="008B5517">
        <w:rPr>
          <w:lang w:eastAsia="sv-SE"/>
        </w:rPr>
        <w:t xml:space="preserve"> yrkat på </w:t>
      </w:r>
      <w:r w:rsidR="004E19FD">
        <w:rPr>
          <w:lang w:eastAsia="sv-SE"/>
        </w:rPr>
        <w:t xml:space="preserve">extra </w:t>
      </w:r>
      <w:r w:rsidR="00F833B8">
        <w:rPr>
          <w:lang w:eastAsia="sv-SE"/>
        </w:rPr>
        <w:t xml:space="preserve">satsningar </w:t>
      </w:r>
      <w:r w:rsidR="00223320">
        <w:rPr>
          <w:lang w:eastAsia="sv-SE"/>
        </w:rPr>
        <w:t>för överläkare och distrikts</w:t>
      </w:r>
      <w:r w:rsidR="00AC316D">
        <w:rPr>
          <w:lang w:eastAsia="sv-SE"/>
        </w:rPr>
        <w:t>läkare för att kunna åstadkomma bättre lönespridning i dessa gruppen</w:t>
      </w:r>
      <w:r w:rsidR="00E40CCF">
        <w:rPr>
          <w:lang w:eastAsia="sv-SE"/>
        </w:rPr>
        <w:t xml:space="preserve"> samt vi</w:t>
      </w:r>
      <w:r w:rsidR="0087567B">
        <w:rPr>
          <w:lang w:eastAsia="sv-SE"/>
        </w:rPr>
        <w:t xml:space="preserve"> har yrkat på</w:t>
      </w:r>
      <w:r w:rsidR="006012BA">
        <w:rPr>
          <w:lang w:eastAsia="sv-SE"/>
        </w:rPr>
        <w:t xml:space="preserve"> förbättringar av </w:t>
      </w:r>
      <w:r w:rsidR="0087567B">
        <w:rPr>
          <w:lang w:eastAsia="sv-SE"/>
        </w:rPr>
        <w:t>ersättning</w:t>
      </w:r>
      <w:r w:rsidR="006012BA">
        <w:rPr>
          <w:lang w:eastAsia="sv-SE"/>
        </w:rPr>
        <w:t>en</w:t>
      </w:r>
      <w:r w:rsidR="0087567B">
        <w:rPr>
          <w:lang w:eastAsia="sv-SE"/>
        </w:rPr>
        <w:t xml:space="preserve"> för bunden tid vid beredskap</w:t>
      </w:r>
      <w:r w:rsidR="00AC316D">
        <w:rPr>
          <w:lang w:eastAsia="sv-SE"/>
        </w:rPr>
        <w:t xml:space="preserve"> </w:t>
      </w:r>
      <w:r w:rsidR="00C9341B">
        <w:rPr>
          <w:lang w:eastAsia="sv-SE"/>
        </w:rPr>
        <w:t>vardagar kvällar/nätter</w:t>
      </w:r>
      <w:r w:rsidR="006012BA">
        <w:rPr>
          <w:lang w:eastAsia="sv-SE"/>
        </w:rPr>
        <w:t>.</w:t>
      </w:r>
    </w:p>
    <w:p w14:paraId="73850B95" w14:textId="77777777" w:rsidR="00A3306E" w:rsidRDefault="00A3306E" w:rsidP="002064B9">
      <w:pPr>
        <w:rPr>
          <w:lang w:eastAsia="sv-SE"/>
        </w:rPr>
      </w:pPr>
    </w:p>
    <w:p w14:paraId="73850B96" w14:textId="77777777" w:rsidR="002064B9" w:rsidRDefault="002064B9" w:rsidP="002064B9">
      <w:pPr>
        <w:pStyle w:val="Rubrik3"/>
      </w:pPr>
      <w:r>
        <w:t>Lönerådgivning</w:t>
      </w:r>
    </w:p>
    <w:p w14:paraId="73850B97" w14:textId="1B45F4E6" w:rsidR="002064B9" w:rsidRDefault="002064B9" w:rsidP="002064B9">
      <w:pPr>
        <w:spacing w:after="0"/>
      </w:pPr>
      <w:r>
        <w:rPr>
          <w:lang w:eastAsia="sv-SE"/>
        </w:rPr>
        <w:t xml:space="preserve">Blekinge läkarförening erbjuder lönerådgivning till medlemmarna </w:t>
      </w:r>
      <w:r>
        <w:t>inför nyanställning, konvertering av tjänst till specialistläkare</w:t>
      </w:r>
      <w:r w:rsidR="00E60E07">
        <w:t>, distriktsläkare</w:t>
      </w:r>
      <w:r>
        <w:t xml:space="preserve"> och överläkare samt när någon medlem fått nytt tilläggsuppdrag. Jonas Andersson ansvarar för lönerådgivningen till överläkare </w:t>
      </w:r>
      <w:r w:rsidR="00527024">
        <w:t>och specialistläkare, Markus Bäckman</w:t>
      </w:r>
      <w:r w:rsidR="008077C4">
        <w:t xml:space="preserve"> till distriktsläkare samt</w:t>
      </w:r>
      <w:r>
        <w:t xml:space="preserve"> </w:t>
      </w:r>
      <w:r w:rsidR="00CC5DE7">
        <w:t xml:space="preserve">Philip Mattsson Lauterbach och </w:t>
      </w:r>
      <w:r w:rsidR="001F63E1">
        <w:t>Klara Sandqvist</w:t>
      </w:r>
      <w:r w:rsidR="00CC5DE7">
        <w:t xml:space="preserve"> till</w:t>
      </w:r>
      <w:r w:rsidR="00AD730F">
        <w:t xml:space="preserve"> SYLF-medlemmar.</w:t>
      </w:r>
      <w:r>
        <w:t xml:space="preserve"> </w:t>
      </w:r>
    </w:p>
    <w:p w14:paraId="65D0E249" w14:textId="77777777" w:rsidR="00381A46" w:rsidRDefault="00381A46" w:rsidP="002064B9">
      <w:pPr>
        <w:spacing w:after="0"/>
      </w:pPr>
    </w:p>
    <w:p w14:paraId="03CA5722" w14:textId="047D670E" w:rsidR="00081F4C" w:rsidRDefault="00081F4C" w:rsidP="002064B9">
      <w:pPr>
        <w:spacing w:after="0"/>
      </w:pPr>
    </w:p>
    <w:p w14:paraId="59FA9A9D" w14:textId="77777777" w:rsidR="003231FC" w:rsidRDefault="003231FC" w:rsidP="003231FC">
      <w:pPr>
        <w:pStyle w:val="Rubrik3"/>
      </w:pPr>
      <w:r>
        <w:t>Arbetsmiljö och huvudskyddsombud</w:t>
      </w:r>
    </w:p>
    <w:p w14:paraId="7E0A6DC5" w14:textId="77777777" w:rsidR="003231FC" w:rsidRDefault="003231FC" w:rsidP="003231FC">
      <w:r>
        <w:t xml:space="preserve">Arbetsgivaren är ansvarig för att arbetsmiljön är bra. Vi försöker bevaka detta, men en god arbetsmiljö skapas på den lokala arbetsplatsen, så det är ni medarbetare och lokala skyddsombud som kan bidra mest. Det är ni som känner till hur det fungerar på er arbetsplats och det är ni som kan delta i APT och skyddsronder, där arbetsmiljön diskuteras. Vi bidrar gärna med stöd om ni hör av er till oss. Under största delen av året har Anna Westrup och under hela året har Jacob Sandberg varit huvudskyddsombud för Hälso- och sjukvårdsförvaltningen. </w:t>
      </w:r>
    </w:p>
    <w:p w14:paraId="6D4EC7D4" w14:textId="77777777" w:rsidR="00455CAB" w:rsidRDefault="003231FC" w:rsidP="003231FC">
      <w:r>
        <w:t>Arbetet har även detta år präglats av Coronapandemin där arbetet under årets första månader fortsatt till stor del handlat om arbetet med och arbetsförändringar till följd av Coronapandemin.</w:t>
      </w:r>
    </w:p>
    <w:p w14:paraId="71221E9E" w14:textId="46474A54" w:rsidR="003231FC" w:rsidRDefault="003231FC" w:rsidP="003231FC">
      <w:r>
        <w:t xml:space="preserve">Under sommarmånaderna och hösten tillkom arbete med den dåliga arbetsmiljö som följt på den stora vårdplatsbrist som till stor del präglat sjukvårdens arbete. Dålig arbetsmiljö till följd av vårdplatsbrist har lyfts på i stort sett varje FSG under sommaren och hösten. </w:t>
      </w:r>
      <w:r w:rsidR="00455CAB">
        <w:t xml:space="preserve">Vi arrangerade även ett </w:t>
      </w:r>
      <w:r w:rsidR="00B47F72">
        <w:t xml:space="preserve">digitalt </w:t>
      </w:r>
      <w:r w:rsidR="00455CAB">
        <w:t>medlemsmöte</w:t>
      </w:r>
      <w:r w:rsidR="00B47F72">
        <w:t xml:space="preserve"> 15/12 med Hälso- och sjukvårdsdirektör Kjell Ivarsson och områdescheferna för att medlemmarna skulle kunna</w:t>
      </w:r>
      <w:r w:rsidR="003513F0">
        <w:t xml:space="preserve"> diskutera med ledningen för Hälso- och sjukvården hur vårdplatsbristen ska lösas på kort och lång sikt.</w:t>
      </w:r>
      <w:r w:rsidR="00684C2A">
        <w:t xml:space="preserve"> Vi har därutöver haft ett flertal informella möten med represent</w:t>
      </w:r>
      <w:r w:rsidR="00F55632">
        <w:t>anter för hälso- och sjukvårdsledningen kring frågan.</w:t>
      </w:r>
      <w:r w:rsidR="003513F0">
        <w:t xml:space="preserve"> </w:t>
      </w:r>
    </w:p>
    <w:p w14:paraId="44FD7D92" w14:textId="77777777" w:rsidR="003231FC" w:rsidRDefault="003231FC" w:rsidP="003231FC">
      <w:r>
        <w:t xml:space="preserve">Läkarförbundet har varit initiativtagare och delaktiga i arbetet med en 66a anmälan till arbetsmiljöverket angående den undermåliga fysiska arbetsmiljön på Nättraby Vårdcentral. Ett stort arbete har utförts av lokala skyddsombud med stöd av huvudskyddsombud. Anmälan ledde till flytt av vårdcentralen och till igångsättande av renoveringar. </w:t>
      </w:r>
    </w:p>
    <w:p w14:paraId="4BC732B7" w14:textId="77777777" w:rsidR="003231FC" w:rsidRDefault="003231FC" w:rsidP="003231FC">
      <w:r>
        <w:t xml:space="preserve">BLF har följt igångsättandet av närakuten i Karlshamn och under ett par års tid varit med i mycket samverkan i denna fråga. Vi anser att det är en felsatsning där pengar och energi kunde ha fått mer genomslag på annat håll. BLF, liksom samtliga andra fackföreningar, ställde sig inte bakom öppnandet. </w:t>
      </w:r>
    </w:p>
    <w:p w14:paraId="33F166CE" w14:textId="77777777" w:rsidR="003231FC" w:rsidRDefault="003231FC" w:rsidP="003231FC">
      <w:r>
        <w:lastRenderedPageBreak/>
        <w:t>Mot slutet av våren, efter att samtliga i äldre ålderskategorier och individer i riskgrupp hade fått vaccin, så verkade huvudskyddsombuden för att även samtliga vårdanställda Läkare i patientnära arbete skulle erbjudas vaccinering mot Corona. Något som också genomfördes av arbetsgivaren under maj månad</w:t>
      </w:r>
    </w:p>
    <w:p w14:paraId="4F01BBE2" w14:textId="77777777" w:rsidR="003231FC" w:rsidRDefault="003231FC" w:rsidP="003231FC">
      <w:r>
        <w:t xml:space="preserve">BLF har varit delaktiga i regionens övergripande arbetsmiljögrupp där man bland annat arbetat med att ta fram dokument kring skyddsombudens arbetsuppgifter.  </w:t>
      </w:r>
    </w:p>
    <w:p w14:paraId="7D44F534" w14:textId="21312505" w:rsidR="008E7D38" w:rsidRDefault="003231FC" w:rsidP="003231FC">
      <w:r>
        <w:t xml:space="preserve">Under året har arbete med att få till läkarrepresentation som skyddsombud på akutmottagningen pågått. Tyvärr har ingen representant gått att tillsätta. Arbetet fortsätter under kommande år. </w:t>
      </w:r>
      <w:r>
        <w:rPr>
          <w:highlight w:val="yellow"/>
        </w:rPr>
        <w:br/>
      </w:r>
    </w:p>
    <w:p w14:paraId="461727C8" w14:textId="77777777" w:rsidR="003231FC" w:rsidRDefault="003231FC" w:rsidP="003231FC">
      <w:pPr>
        <w:keepNext/>
        <w:spacing w:before="120" w:after="60" w:line="240" w:lineRule="auto"/>
        <w:outlineLvl w:val="2"/>
        <w:rPr>
          <w:rFonts w:ascii="Arial" w:eastAsia="Times New Roman" w:hAnsi="Arial" w:cs="Times New Roman"/>
          <w:b/>
          <w:szCs w:val="20"/>
          <w:lang w:eastAsia="sv-SE"/>
        </w:rPr>
      </w:pPr>
      <w:r>
        <w:rPr>
          <w:rFonts w:ascii="Arial" w:eastAsia="Times New Roman" w:hAnsi="Arial" w:cs="Times New Roman"/>
          <w:b/>
          <w:szCs w:val="20"/>
          <w:lang w:eastAsia="sv-SE"/>
        </w:rPr>
        <w:t>Utbildning och forskning</w:t>
      </w:r>
    </w:p>
    <w:p w14:paraId="015DF7CE" w14:textId="38B4D732" w:rsidR="003231FC" w:rsidRDefault="003231FC" w:rsidP="003231FC">
      <w:pPr>
        <w:rPr>
          <w:rFonts w:ascii="Calibri" w:eastAsia="Calibri" w:hAnsi="Calibri" w:cs="Times New Roman"/>
        </w:rPr>
      </w:pPr>
      <w:r>
        <w:t>Bevakningen av fortbildnings- och forskningsfrågor har liksom under 2020 behövt förändras till följd av pandemin. Den planerade enkätundersökningen är framarbetad men det har beslutats att den inte ska skickas ut förrän under våren 2022.  Vi har fortsatt att vid flera olika tillfällen framför</w:t>
      </w:r>
      <w:r w:rsidR="0042035A">
        <w:t>a</w:t>
      </w:r>
      <w:r>
        <w:t xml:space="preserve"> att vi anser att den ökade administrationen kring kursansökningar behöver förändras</w:t>
      </w:r>
      <w:r w:rsidR="000E3932">
        <w:t>,</w:t>
      </w:r>
      <w:r>
        <w:t xml:space="preserve"> då det inte på något sätt gagnar sjukvården. Vi har framfört att vi anser att vissa kurser och konferenser bör ses som tjänsteresor istället för kurs. </w:t>
      </w:r>
      <w:r>
        <w:rPr>
          <w:rFonts w:ascii="Calibri" w:eastAsia="Calibri" w:hAnsi="Calibri" w:cs="Times New Roman"/>
        </w:rPr>
        <w:t xml:space="preserve"> </w:t>
      </w:r>
    </w:p>
    <w:p w14:paraId="0CF84CA4" w14:textId="77777777" w:rsidR="003231FC" w:rsidRDefault="003231FC" w:rsidP="003231FC">
      <w:pPr>
        <w:rPr>
          <w:rFonts w:ascii="Calibri" w:eastAsia="Calibri" w:hAnsi="Calibri" w:cs="Times New Roman"/>
        </w:rPr>
      </w:pPr>
      <w:r>
        <w:rPr>
          <w:rFonts w:ascii="Calibri" w:eastAsia="Calibri" w:hAnsi="Calibri" w:cs="Times New Roman"/>
        </w:rPr>
        <w:t xml:space="preserve">Ett arbete med att förbättra ansökningsförfarandet för doktorandmedel inom region Blekinge har genomförts där BLF varit representerade och inkommit med synpunkter och förbättringsförslag. Förändringsarbetet har kommit till efter inlagor från Blekinge Läkarförening om att förfarandet upplevts omständligt. Flera förbättringar har nu genomförts vilket har förenklat ansökningsförfarandet. </w:t>
      </w:r>
    </w:p>
    <w:p w14:paraId="2CA0E8E7" w14:textId="77777777" w:rsidR="003231FC" w:rsidRDefault="003231FC" w:rsidP="003231FC">
      <w:r>
        <w:t xml:space="preserve">Arbetet med att komma igång med Bastjänstgöring i Blekinge har fortsatt och BLF har varit representerade i arbetet. Även representanter från SYLF har varit med i gruppen. Arbetet leder till att BT i Blekinge förhoppningsvis kan startas upp under slutet av 2021 och början av 2022.  </w:t>
      </w:r>
    </w:p>
    <w:p w14:paraId="3413A32C" w14:textId="77777777" w:rsidR="003231FC" w:rsidRDefault="003231FC" w:rsidP="003231FC"/>
    <w:p w14:paraId="73850BA1" w14:textId="77777777" w:rsidR="00915813" w:rsidRPr="00D87633" w:rsidRDefault="00915813" w:rsidP="00915813">
      <w:pPr>
        <w:pStyle w:val="Rubrik3"/>
      </w:pPr>
      <w:r w:rsidRPr="00D87633">
        <w:t>Hjälp till medlemmar som komm</w:t>
      </w:r>
      <w:r w:rsidR="00B93CA5" w:rsidRPr="00D87633">
        <w:t>it</w:t>
      </w:r>
      <w:r w:rsidRPr="00D87633">
        <w:t xml:space="preserve"> i konflikt med arbetsgivaren</w:t>
      </w:r>
    </w:p>
    <w:p w14:paraId="73850BA2" w14:textId="43FBF8DE" w:rsidR="00DC397F" w:rsidRPr="00DC397F" w:rsidRDefault="00DC397F" w:rsidP="00D87633">
      <w:pPr>
        <w:spacing w:after="0"/>
      </w:pPr>
      <w:r w:rsidRPr="00D87633">
        <w:rPr>
          <w:lang w:eastAsia="sv-SE"/>
        </w:rPr>
        <w:t>Blekinge läkarförening har en grupp som hjälper medlemmar som kommit i konflikt med arbetsgivare</w:t>
      </w:r>
      <w:r w:rsidR="005B18C1" w:rsidRPr="00D87633">
        <w:rPr>
          <w:lang w:eastAsia="sv-SE"/>
        </w:rPr>
        <w:t>n</w:t>
      </w:r>
      <w:r w:rsidRPr="00D87633">
        <w:rPr>
          <w:lang w:eastAsia="sv-SE"/>
        </w:rPr>
        <w:t>.</w:t>
      </w:r>
      <w:r w:rsidR="0065554E" w:rsidRPr="00D87633">
        <w:rPr>
          <w:lang w:eastAsia="sv-SE"/>
        </w:rPr>
        <w:t xml:space="preserve"> Gruppen kan </w:t>
      </w:r>
      <w:proofErr w:type="gramStart"/>
      <w:r w:rsidR="0065554E" w:rsidRPr="00D87633">
        <w:rPr>
          <w:lang w:eastAsia="sv-SE"/>
        </w:rPr>
        <w:t>t ex</w:t>
      </w:r>
      <w:proofErr w:type="gramEnd"/>
      <w:r w:rsidR="0065554E" w:rsidRPr="00D87633">
        <w:rPr>
          <w:lang w:eastAsia="sv-SE"/>
        </w:rPr>
        <w:t xml:space="preserve"> stötta medlemmen vid samtal med verksamhetschef, personalchef etc. Gruppen kan också vara en samtalspartner för medlemmen för att diskutera svåra problem och gruppen kan även hjälpa medlemmen att hitta rätt hjälp via </w:t>
      </w:r>
      <w:proofErr w:type="gramStart"/>
      <w:r w:rsidR="0065554E" w:rsidRPr="00D87633">
        <w:rPr>
          <w:lang w:eastAsia="sv-SE"/>
        </w:rPr>
        <w:t>t ex</w:t>
      </w:r>
      <w:proofErr w:type="gramEnd"/>
      <w:r w:rsidR="0065554E" w:rsidRPr="00D87633">
        <w:rPr>
          <w:lang w:eastAsia="sv-SE"/>
        </w:rPr>
        <w:t xml:space="preserve"> Läkarförbundets kansli. I gruppen ingår Elin Branje</w:t>
      </w:r>
      <w:r w:rsidR="00D24B61" w:rsidRPr="00D87633">
        <w:t>, Maria Gunnervik</w:t>
      </w:r>
      <w:r w:rsidR="00026D37" w:rsidRPr="00D87633">
        <w:t>, Markus Bäckman, Agnes Holmgren</w:t>
      </w:r>
      <w:r w:rsidR="00D87633" w:rsidRPr="00D87633">
        <w:t>,</w:t>
      </w:r>
      <w:r w:rsidR="004F3FE6">
        <w:t xml:space="preserve"> Philip Mattsson Lauterbach</w:t>
      </w:r>
      <w:r w:rsidR="00D87633">
        <w:t xml:space="preserve"> och </w:t>
      </w:r>
      <w:r w:rsidR="004F3FE6">
        <w:t xml:space="preserve">Alexander </w:t>
      </w:r>
      <w:proofErr w:type="spellStart"/>
      <w:r w:rsidR="004F3FE6">
        <w:t>Scheel</w:t>
      </w:r>
      <w:proofErr w:type="spellEnd"/>
      <w:r w:rsidR="00D87633">
        <w:t>.</w:t>
      </w:r>
    </w:p>
    <w:p w14:paraId="73850BA3" w14:textId="77777777" w:rsidR="00B93CA5" w:rsidRDefault="00B93CA5" w:rsidP="00B93CA5">
      <w:pPr>
        <w:rPr>
          <w:lang w:eastAsia="sv-SE"/>
        </w:rPr>
      </w:pPr>
    </w:p>
    <w:p w14:paraId="73850BA4" w14:textId="77777777" w:rsidR="00B93CA5" w:rsidRPr="00795DB7" w:rsidRDefault="00B93CA5" w:rsidP="00B93CA5">
      <w:pPr>
        <w:pStyle w:val="Rubrik3"/>
      </w:pPr>
      <w:r w:rsidRPr="00795DB7">
        <w:t>Informationsfrågor</w:t>
      </w:r>
    </w:p>
    <w:p w14:paraId="73850BA5" w14:textId="77777777" w:rsidR="00B93CA5" w:rsidRPr="00795DB7" w:rsidRDefault="00B005AE" w:rsidP="00B93CA5">
      <w:pPr>
        <w:rPr>
          <w:lang w:eastAsia="sv-SE"/>
        </w:rPr>
      </w:pPr>
      <w:r w:rsidRPr="00795DB7">
        <w:rPr>
          <w:lang w:eastAsia="sv-SE"/>
        </w:rPr>
        <w:t xml:space="preserve">På Blekinge läkarförenings hemsida </w:t>
      </w:r>
      <w:hyperlink r:id="rId8" w:history="1">
        <w:r w:rsidRPr="00795DB7">
          <w:rPr>
            <w:rStyle w:val="Hyperlnk"/>
            <w:lang w:eastAsia="sv-SE"/>
          </w:rPr>
          <w:t>www.slf.se/blekinge</w:t>
        </w:r>
      </w:hyperlink>
      <w:r w:rsidRPr="00795DB7">
        <w:rPr>
          <w:lang w:eastAsia="sv-SE"/>
        </w:rPr>
        <w:t xml:space="preserve"> kan man</w:t>
      </w:r>
      <w:r w:rsidR="00227D94" w:rsidRPr="00795DB7">
        <w:rPr>
          <w:lang w:eastAsia="sv-SE"/>
        </w:rPr>
        <w:t xml:space="preserve"> hitta lokala kollektivavtal, </w:t>
      </w:r>
      <w:proofErr w:type="gramStart"/>
      <w:r w:rsidR="00227D94" w:rsidRPr="00795DB7">
        <w:rPr>
          <w:lang w:eastAsia="sv-SE"/>
        </w:rPr>
        <w:t xml:space="preserve">t </w:t>
      </w:r>
      <w:r w:rsidRPr="00795DB7">
        <w:rPr>
          <w:lang w:eastAsia="sv-SE"/>
        </w:rPr>
        <w:t>ex</w:t>
      </w:r>
      <w:proofErr w:type="gramEnd"/>
      <w:r w:rsidRPr="00795DB7">
        <w:rPr>
          <w:lang w:eastAsia="sv-SE"/>
        </w:rPr>
        <w:t xml:space="preserve"> våra lokala jour- och beredskapsavtal och vårt kompetensutvecklingsavtal för specialistkompetenta läkare. På hemsidan finn</w:t>
      </w:r>
      <w:r w:rsidR="00033781">
        <w:rPr>
          <w:lang w:eastAsia="sv-SE"/>
        </w:rPr>
        <w:t>s även information om förenings</w:t>
      </w:r>
      <w:r w:rsidRPr="00795DB7">
        <w:rPr>
          <w:lang w:eastAsia="sv-SE"/>
        </w:rPr>
        <w:t>arbete och vem du ska kontakta när du som medlem vill ha hjälp av oss.</w:t>
      </w:r>
    </w:p>
    <w:p w14:paraId="73850BA6" w14:textId="77777777" w:rsidR="00B93CA5" w:rsidRDefault="0065554E" w:rsidP="00B93CA5">
      <w:pPr>
        <w:rPr>
          <w:lang w:eastAsia="sv-SE"/>
        </w:rPr>
      </w:pPr>
      <w:r w:rsidRPr="00AE09E7">
        <w:rPr>
          <w:lang w:eastAsia="sv-SE"/>
        </w:rPr>
        <w:lastRenderedPageBreak/>
        <w:t>Blek</w:t>
      </w:r>
      <w:r w:rsidR="00B057D5" w:rsidRPr="00AE09E7">
        <w:rPr>
          <w:lang w:eastAsia="sv-SE"/>
        </w:rPr>
        <w:t xml:space="preserve">inge läkarförenings styrelse </w:t>
      </w:r>
      <w:r w:rsidR="00AE09E7" w:rsidRPr="00AE09E7">
        <w:rPr>
          <w:lang w:eastAsia="sv-SE"/>
        </w:rPr>
        <w:t xml:space="preserve">har under året hållit </w:t>
      </w:r>
      <w:r w:rsidR="00AE09E7" w:rsidRPr="00D05B75">
        <w:rPr>
          <w:lang w:eastAsia="sv-SE"/>
        </w:rPr>
        <w:t>två informationsluncher för våra klinikombud</w:t>
      </w:r>
      <w:r w:rsidR="00AE09E7" w:rsidRPr="00AE09E7">
        <w:rPr>
          <w:lang w:eastAsia="sv-SE"/>
        </w:rPr>
        <w:t xml:space="preserve">. </w:t>
      </w:r>
      <w:r w:rsidRPr="00AE09E7">
        <w:rPr>
          <w:lang w:eastAsia="sv-SE"/>
        </w:rPr>
        <w:t xml:space="preserve">Vi har därutöver vid några tillfällen skickat </w:t>
      </w:r>
      <w:r w:rsidR="00D05B75">
        <w:rPr>
          <w:lang w:eastAsia="sv-SE"/>
        </w:rPr>
        <w:t>ut e-</w:t>
      </w:r>
      <w:r w:rsidRPr="00AE09E7">
        <w:rPr>
          <w:lang w:eastAsia="sv-SE"/>
        </w:rPr>
        <w:t>mail till medlemmarna med viktig facklig information.</w:t>
      </w:r>
    </w:p>
    <w:p w14:paraId="6EFB1A03" w14:textId="77777777" w:rsidR="00BF1D06" w:rsidRDefault="00BF1D06" w:rsidP="00B93CA5">
      <w:pPr>
        <w:pStyle w:val="Rubrik3"/>
        <w:spacing w:after="120"/>
      </w:pPr>
    </w:p>
    <w:p w14:paraId="73850BAB" w14:textId="72382547" w:rsidR="00915813" w:rsidRPr="00A40345" w:rsidRDefault="00915813" w:rsidP="00B93CA5">
      <w:pPr>
        <w:pStyle w:val="Rubrik3"/>
        <w:spacing w:after="120"/>
      </w:pPr>
      <w:r w:rsidRPr="00A40345">
        <w:t xml:space="preserve">Blekinge läkarförenings representanter i </w:t>
      </w:r>
      <w:r w:rsidR="00A67130" w:rsidRPr="00A40345">
        <w:t>Region Blekinge</w:t>
      </w:r>
    </w:p>
    <w:p w14:paraId="73850BAC" w14:textId="6F710FF0" w:rsidR="00915813" w:rsidRPr="00A40345" w:rsidRDefault="00384951" w:rsidP="00B93CA5">
      <w:pPr>
        <w:spacing w:after="120"/>
        <w:rPr>
          <w:lang w:eastAsia="sv-SE"/>
        </w:rPr>
      </w:pPr>
      <w:r w:rsidRPr="00A40345">
        <w:rPr>
          <w:lang w:eastAsia="sv-SE"/>
        </w:rPr>
        <w:t>Region</w:t>
      </w:r>
      <w:r w:rsidR="00915813" w:rsidRPr="00A40345">
        <w:rPr>
          <w:lang w:eastAsia="sv-SE"/>
        </w:rPr>
        <w:t>övergripande samverkansgrupp</w:t>
      </w:r>
      <w:r w:rsidR="00EF2194" w:rsidRPr="00A40345">
        <w:rPr>
          <w:lang w:eastAsia="sv-SE"/>
        </w:rPr>
        <w:t xml:space="preserve"> (RSG)</w:t>
      </w:r>
      <w:r w:rsidR="00915813" w:rsidRPr="00A40345">
        <w:rPr>
          <w:lang w:eastAsia="sv-SE"/>
        </w:rPr>
        <w:t xml:space="preserve"> – Jo</w:t>
      </w:r>
      <w:r w:rsidR="00795DB7" w:rsidRPr="00A40345">
        <w:rPr>
          <w:lang w:eastAsia="sv-SE"/>
        </w:rPr>
        <w:t>nas Andersson</w:t>
      </w:r>
      <w:r w:rsidR="006305EE" w:rsidRPr="00A40345">
        <w:rPr>
          <w:lang w:eastAsia="sv-SE"/>
        </w:rPr>
        <w:t>, Maria Gunnervik</w:t>
      </w:r>
      <w:r w:rsidR="00A33D2E" w:rsidRPr="00A40345">
        <w:rPr>
          <w:lang w:eastAsia="sv-SE"/>
        </w:rPr>
        <w:t xml:space="preserve">, Alexander </w:t>
      </w:r>
      <w:proofErr w:type="spellStart"/>
      <w:r w:rsidR="00A33D2E" w:rsidRPr="00A40345">
        <w:rPr>
          <w:lang w:eastAsia="sv-SE"/>
        </w:rPr>
        <w:t>Scheel</w:t>
      </w:r>
      <w:proofErr w:type="spellEnd"/>
    </w:p>
    <w:p w14:paraId="73850BAD" w14:textId="77777777" w:rsidR="00A67130" w:rsidRPr="00B276CF" w:rsidRDefault="001A0226" w:rsidP="00B93CA5">
      <w:pPr>
        <w:spacing w:after="120"/>
        <w:rPr>
          <w:lang w:eastAsia="sv-SE"/>
        </w:rPr>
      </w:pPr>
      <w:r w:rsidRPr="00B276CF">
        <w:rPr>
          <w:lang w:eastAsia="sv-SE"/>
        </w:rPr>
        <w:t>Samverkan</w:t>
      </w:r>
      <w:r w:rsidR="00A67130" w:rsidRPr="00B276CF">
        <w:rPr>
          <w:lang w:eastAsia="sv-SE"/>
        </w:rPr>
        <w:t xml:space="preserve"> inför Regionstyrelsen (RS) – Jonas Andersson</w:t>
      </w:r>
      <w:r w:rsidR="006305EE" w:rsidRPr="00B276CF">
        <w:rPr>
          <w:lang w:eastAsia="sv-SE"/>
        </w:rPr>
        <w:t>, Maria Gunnervik</w:t>
      </w:r>
    </w:p>
    <w:p w14:paraId="73850BAE" w14:textId="3EAB6839" w:rsidR="00915813" w:rsidRPr="00B276CF" w:rsidRDefault="00384951" w:rsidP="00B93CA5">
      <w:pPr>
        <w:spacing w:after="120"/>
        <w:rPr>
          <w:lang w:eastAsia="sv-SE"/>
        </w:rPr>
      </w:pPr>
      <w:r w:rsidRPr="00B276CF">
        <w:rPr>
          <w:lang w:eastAsia="sv-SE"/>
        </w:rPr>
        <w:t>Hälso- och sjukvård,</w:t>
      </w:r>
      <w:r w:rsidR="00915813" w:rsidRPr="00B276CF">
        <w:rPr>
          <w:lang w:eastAsia="sv-SE"/>
        </w:rPr>
        <w:t xml:space="preserve"> förvaltningsövergripande samverkansgrupp</w:t>
      </w:r>
      <w:r w:rsidRPr="00B276CF">
        <w:rPr>
          <w:lang w:eastAsia="sv-SE"/>
        </w:rPr>
        <w:t xml:space="preserve"> (FSG)</w:t>
      </w:r>
      <w:r w:rsidR="00A67130" w:rsidRPr="00B276CF">
        <w:rPr>
          <w:lang w:eastAsia="sv-SE"/>
        </w:rPr>
        <w:t xml:space="preserve"> – </w:t>
      </w:r>
      <w:r w:rsidR="00915813" w:rsidRPr="00B276CF">
        <w:rPr>
          <w:lang w:eastAsia="sv-SE"/>
        </w:rPr>
        <w:t>Jonas Andersson</w:t>
      </w:r>
      <w:r w:rsidRPr="00B276CF">
        <w:rPr>
          <w:lang w:eastAsia="sv-SE"/>
        </w:rPr>
        <w:t>,</w:t>
      </w:r>
      <w:r w:rsidR="00A20765" w:rsidRPr="00A20765">
        <w:rPr>
          <w:lang w:eastAsia="sv-SE"/>
        </w:rPr>
        <w:t xml:space="preserve"> </w:t>
      </w:r>
      <w:r w:rsidR="00A20765" w:rsidRPr="00B276CF">
        <w:rPr>
          <w:lang w:eastAsia="sv-SE"/>
        </w:rPr>
        <w:t>Jacob Sandberg</w:t>
      </w:r>
      <w:r w:rsidR="001235E0">
        <w:rPr>
          <w:lang w:eastAsia="sv-SE"/>
        </w:rPr>
        <w:t>,</w:t>
      </w:r>
      <w:r w:rsidRPr="00B276CF">
        <w:rPr>
          <w:lang w:eastAsia="sv-SE"/>
        </w:rPr>
        <w:t xml:space="preserve"> Anna Westrup</w:t>
      </w:r>
      <w:r w:rsidR="00B03036" w:rsidRPr="00B276CF">
        <w:rPr>
          <w:lang w:eastAsia="sv-SE"/>
        </w:rPr>
        <w:t>, Markus Bäckman (suppleant)</w:t>
      </w:r>
    </w:p>
    <w:p w14:paraId="73850BAF" w14:textId="77777777" w:rsidR="002064B9" w:rsidRPr="00B276CF" w:rsidRDefault="00B93CA5" w:rsidP="00B93CA5">
      <w:pPr>
        <w:spacing w:after="120"/>
        <w:rPr>
          <w:lang w:eastAsia="sv-SE"/>
        </w:rPr>
      </w:pPr>
      <w:r w:rsidRPr="00B276CF">
        <w:rPr>
          <w:lang w:eastAsia="sv-SE"/>
        </w:rPr>
        <w:t>Basenhetsövergripande samverkansgrupper</w:t>
      </w:r>
      <w:r w:rsidR="00384951" w:rsidRPr="00B276CF">
        <w:rPr>
          <w:lang w:eastAsia="sv-SE"/>
        </w:rPr>
        <w:t xml:space="preserve"> (BSG)</w:t>
      </w:r>
      <w:r w:rsidRPr="00B276CF">
        <w:rPr>
          <w:lang w:eastAsia="sv-SE"/>
        </w:rPr>
        <w:t xml:space="preserve"> – Respektive klinikombud</w:t>
      </w:r>
      <w:r w:rsidR="006546D0" w:rsidRPr="00B276CF">
        <w:rPr>
          <w:lang w:eastAsia="sv-SE"/>
        </w:rPr>
        <w:t xml:space="preserve"> </w:t>
      </w:r>
    </w:p>
    <w:p w14:paraId="73850BB0" w14:textId="044080B2" w:rsidR="00DC397F" w:rsidRPr="00B276CF" w:rsidRDefault="00DC397F" w:rsidP="00B93CA5">
      <w:pPr>
        <w:spacing w:after="120"/>
        <w:rPr>
          <w:lang w:eastAsia="sv-SE"/>
        </w:rPr>
      </w:pPr>
      <w:r w:rsidRPr="00B276CF">
        <w:rPr>
          <w:lang w:eastAsia="sv-SE"/>
        </w:rPr>
        <w:t>Blekinge läkarförening har även deltagit</w:t>
      </w:r>
      <w:r w:rsidR="005E7165" w:rsidRPr="00B276CF">
        <w:rPr>
          <w:lang w:eastAsia="sv-SE"/>
        </w:rPr>
        <w:t xml:space="preserve"> i</w:t>
      </w:r>
      <w:r w:rsidRPr="00B276CF">
        <w:rPr>
          <w:lang w:eastAsia="sv-SE"/>
        </w:rPr>
        <w:t xml:space="preserve"> anställnings</w:t>
      </w:r>
      <w:r w:rsidR="005E7165" w:rsidRPr="00B276CF">
        <w:rPr>
          <w:lang w:eastAsia="sv-SE"/>
        </w:rPr>
        <w:t>processen vid anställningar av</w:t>
      </w:r>
      <w:r w:rsidRPr="00B276CF">
        <w:rPr>
          <w:lang w:eastAsia="sv-SE"/>
        </w:rPr>
        <w:t xml:space="preserve"> verksamhetschefer och andra chefstillsättningar i </w:t>
      </w:r>
      <w:r w:rsidR="005E7165" w:rsidRPr="00B276CF">
        <w:rPr>
          <w:lang w:eastAsia="sv-SE"/>
        </w:rPr>
        <w:t>regionen</w:t>
      </w:r>
      <w:r w:rsidRPr="00B276CF">
        <w:rPr>
          <w:lang w:eastAsia="sv-SE"/>
        </w:rPr>
        <w:t>.</w:t>
      </w:r>
      <w:r w:rsidR="00384951" w:rsidRPr="00B276CF">
        <w:rPr>
          <w:lang w:eastAsia="sv-SE"/>
        </w:rPr>
        <w:t xml:space="preserve"> </w:t>
      </w:r>
      <w:r w:rsidR="00384951" w:rsidRPr="005A1697">
        <w:rPr>
          <w:lang w:eastAsia="sv-SE"/>
        </w:rPr>
        <w:t>Representanter för Blekinge läkarförening har även deltagit</w:t>
      </w:r>
      <w:r w:rsidR="001D5931" w:rsidRPr="005A1697">
        <w:rPr>
          <w:lang w:eastAsia="sv-SE"/>
        </w:rPr>
        <w:t xml:space="preserve"> i </w:t>
      </w:r>
      <w:r w:rsidR="002C42FB" w:rsidRPr="005A1697">
        <w:rPr>
          <w:lang w:eastAsia="sv-SE"/>
        </w:rPr>
        <w:t>Facklig dialog -</w:t>
      </w:r>
      <w:r w:rsidR="00B03036" w:rsidRPr="005A1697">
        <w:rPr>
          <w:lang w:eastAsia="sv-SE"/>
        </w:rPr>
        <w:t xml:space="preserve"> Nära vård</w:t>
      </w:r>
      <w:r w:rsidR="005E7165" w:rsidRPr="005A1697">
        <w:rPr>
          <w:lang w:eastAsia="sv-SE"/>
        </w:rPr>
        <w:t>.</w:t>
      </w:r>
      <w:r w:rsidR="00A67130" w:rsidRPr="00B276CF">
        <w:rPr>
          <w:lang w:eastAsia="sv-SE"/>
        </w:rPr>
        <w:t xml:space="preserve"> </w:t>
      </w:r>
      <w:r w:rsidR="005E7165" w:rsidRPr="00B276CF">
        <w:rPr>
          <w:lang w:eastAsia="sv-SE"/>
        </w:rPr>
        <w:t xml:space="preserve">Förhandlingsdelegationen har därutöver </w:t>
      </w:r>
      <w:r w:rsidR="00F31EEC">
        <w:rPr>
          <w:lang w:eastAsia="sv-SE"/>
        </w:rPr>
        <w:t xml:space="preserve">haft </w:t>
      </w:r>
      <w:r w:rsidR="005E7165" w:rsidRPr="00B276CF">
        <w:rPr>
          <w:lang w:eastAsia="sv-SE"/>
        </w:rPr>
        <w:t>regelbundna möten med arbetsgivaren.</w:t>
      </w:r>
    </w:p>
    <w:p w14:paraId="73850BB1" w14:textId="77777777" w:rsidR="00B93CA5" w:rsidRPr="00A422D8" w:rsidRDefault="00B93CA5" w:rsidP="002064B9">
      <w:pPr>
        <w:rPr>
          <w:highlight w:val="yellow"/>
          <w:lang w:eastAsia="sv-SE"/>
        </w:rPr>
      </w:pPr>
    </w:p>
    <w:p w14:paraId="73850BB2" w14:textId="77777777" w:rsidR="006D7CB5" w:rsidRPr="00E60CC3" w:rsidRDefault="006D7CB5" w:rsidP="00B93CA5">
      <w:pPr>
        <w:pStyle w:val="Rubrik3"/>
        <w:spacing w:after="120"/>
      </w:pPr>
      <w:r w:rsidRPr="00E60CC3">
        <w:t>Blekinge läkarförenings representation i Läkarförbundet centralt</w:t>
      </w:r>
    </w:p>
    <w:p w14:paraId="73850BB4" w14:textId="060E6F28" w:rsidR="00B03036" w:rsidRDefault="00B03036" w:rsidP="00B03036">
      <w:pPr>
        <w:spacing w:after="0"/>
      </w:pPr>
      <w:r w:rsidRPr="00E60CC3">
        <w:t xml:space="preserve">Läkarförbundets fullmäktigemöte </w:t>
      </w:r>
      <w:proofErr w:type="gramStart"/>
      <w:r w:rsidRPr="00E60CC3">
        <w:t>1</w:t>
      </w:r>
      <w:r w:rsidR="007F74BF" w:rsidRPr="00E60CC3">
        <w:t>0-11</w:t>
      </w:r>
      <w:proofErr w:type="gramEnd"/>
      <w:r w:rsidRPr="00E60CC3">
        <w:t>/11 – Jonas Andersson</w:t>
      </w:r>
      <w:r w:rsidR="007F74BF" w:rsidRPr="00E60CC3">
        <w:t xml:space="preserve">, Alexander </w:t>
      </w:r>
      <w:proofErr w:type="spellStart"/>
      <w:r w:rsidR="007F74BF" w:rsidRPr="00E60CC3">
        <w:t>Scheel</w:t>
      </w:r>
      <w:proofErr w:type="spellEnd"/>
      <w:r w:rsidRPr="00E60CC3">
        <w:t xml:space="preserve"> (för Sjukhusläkarna)</w:t>
      </w:r>
    </w:p>
    <w:sectPr w:rsidR="00B03036" w:rsidSect="00AB7C6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FEAB7" w14:textId="77777777" w:rsidR="006E3E99" w:rsidRDefault="006E3E99">
      <w:r>
        <w:separator/>
      </w:r>
    </w:p>
  </w:endnote>
  <w:endnote w:type="continuationSeparator" w:id="0">
    <w:p w14:paraId="38092CC6" w14:textId="77777777" w:rsidR="006E3E99" w:rsidRDefault="006E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0BBC" w14:textId="77777777" w:rsidR="00254F99" w:rsidRDefault="00254F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0BBD" w14:textId="77777777" w:rsidR="00254F99" w:rsidRDefault="00254F9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0BBF" w14:textId="77777777" w:rsidR="00254F99" w:rsidRDefault="00254F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8F783" w14:textId="77777777" w:rsidR="006E3E99" w:rsidRDefault="006E3E99">
      <w:r>
        <w:separator/>
      </w:r>
    </w:p>
  </w:footnote>
  <w:footnote w:type="continuationSeparator" w:id="0">
    <w:p w14:paraId="13CF7680" w14:textId="77777777" w:rsidR="006E3E99" w:rsidRDefault="006E3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0BB9" w14:textId="77777777" w:rsidR="00254F99" w:rsidRDefault="00254F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0BBA" w14:textId="77777777" w:rsidR="006651B6" w:rsidRDefault="006651B6" w:rsidP="004840D3">
    <w:pPr>
      <w:pStyle w:val="Sidhuvud"/>
      <w:jc w:val="center"/>
    </w:pPr>
  </w:p>
  <w:p w14:paraId="73850BBB" w14:textId="77777777" w:rsidR="006651B6" w:rsidRDefault="006651B6" w:rsidP="004840D3">
    <w:pPr>
      <w:pStyle w:val="Sidhuvu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0BBE" w14:textId="77777777" w:rsidR="00254F99" w:rsidRDefault="00254F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0744B"/>
    <w:multiLevelType w:val="multilevel"/>
    <w:tmpl w:val="5886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273AD"/>
    <w:multiLevelType w:val="multilevel"/>
    <w:tmpl w:val="C910053A"/>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suff w:val="space"/>
      <w:lvlText w:val="%1.%2.%3."/>
      <w:lvlJc w:val="left"/>
      <w:pPr>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D6245E3"/>
    <w:multiLevelType w:val="multilevel"/>
    <w:tmpl w:val="9954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57CE0"/>
    <w:multiLevelType w:val="multilevel"/>
    <w:tmpl w:val="C910053A"/>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suff w:val="space"/>
      <w:lvlText w:val="%1.%2.%3."/>
      <w:lvlJc w:val="left"/>
      <w:pPr>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FD61153"/>
    <w:multiLevelType w:val="multilevel"/>
    <w:tmpl w:val="B8C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44AD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97352B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6753B09"/>
    <w:multiLevelType w:val="multilevel"/>
    <w:tmpl w:val="043A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60123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 w:numId="21">
    <w:abstractNumId w:val="8"/>
  </w:num>
  <w:num w:numId="22">
    <w:abstractNumId w:val="5"/>
  </w:num>
  <w:num w:numId="23">
    <w:abstractNumId w:val="6"/>
  </w:num>
  <w:num w:numId="24">
    <w:abstractNumId w:val="4"/>
  </w:num>
  <w:num w:numId="25">
    <w:abstractNumId w:val="2"/>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B9"/>
    <w:rsid w:val="000007F2"/>
    <w:rsid w:val="00010A0A"/>
    <w:rsid w:val="00011374"/>
    <w:rsid w:val="00011F11"/>
    <w:rsid w:val="00025D0E"/>
    <w:rsid w:val="00026D37"/>
    <w:rsid w:val="00033781"/>
    <w:rsid w:val="00040F30"/>
    <w:rsid w:val="00042B18"/>
    <w:rsid w:val="00047AB7"/>
    <w:rsid w:val="00075ED2"/>
    <w:rsid w:val="00081F4C"/>
    <w:rsid w:val="0008402E"/>
    <w:rsid w:val="00084BCC"/>
    <w:rsid w:val="00090720"/>
    <w:rsid w:val="000A3D57"/>
    <w:rsid w:val="000A6ADD"/>
    <w:rsid w:val="000C2BAE"/>
    <w:rsid w:val="000D1679"/>
    <w:rsid w:val="000D6E86"/>
    <w:rsid w:val="000D735E"/>
    <w:rsid w:val="000E11E2"/>
    <w:rsid w:val="000E29D1"/>
    <w:rsid w:val="000E3932"/>
    <w:rsid w:val="001235E0"/>
    <w:rsid w:val="00127656"/>
    <w:rsid w:val="001277FD"/>
    <w:rsid w:val="00134C2C"/>
    <w:rsid w:val="00141D61"/>
    <w:rsid w:val="00146E17"/>
    <w:rsid w:val="00150B6B"/>
    <w:rsid w:val="00196102"/>
    <w:rsid w:val="00196C2B"/>
    <w:rsid w:val="00197F29"/>
    <w:rsid w:val="001A0226"/>
    <w:rsid w:val="001B2936"/>
    <w:rsid w:val="001D314E"/>
    <w:rsid w:val="001D5931"/>
    <w:rsid w:val="001E1D4D"/>
    <w:rsid w:val="001F63E1"/>
    <w:rsid w:val="002015CA"/>
    <w:rsid w:val="002064B9"/>
    <w:rsid w:val="002222E9"/>
    <w:rsid w:val="00223320"/>
    <w:rsid w:val="00227D94"/>
    <w:rsid w:val="0023034F"/>
    <w:rsid w:val="00236699"/>
    <w:rsid w:val="00254F99"/>
    <w:rsid w:val="002A4EFA"/>
    <w:rsid w:val="002C15AD"/>
    <w:rsid w:val="002C2E27"/>
    <w:rsid w:val="002C42FB"/>
    <w:rsid w:val="002F0D50"/>
    <w:rsid w:val="002F6108"/>
    <w:rsid w:val="00301414"/>
    <w:rsid w:val="00317A49"/>
    <w:rsid w:val="003231FC"/>
    <w:rsid w:val="00343EB8"/>
    <w:rsid w:val="00344872"/>
    <w:rsid w:val="003513F0"/>
    <w:rsid w:val="00375493"/>
    <w:rsid w:val="00381A46"/>
    <w:rsid w:val="00384951"/>
    <w:rsid w:val="00393165"/>
    <w:rsid w:val="003A5687"/>
    <w:rsid w:val="003B2F15"/>
    <w:rsid w:val="003B494E"/>
    <w:rsid w:val="003B68FC"/>
    <w:rsid w:val="003E2E23"/>
    <w:rsid w:val="003F088F"/>
    <w:rsid w:val="003F1530"/>
    <w:rsid w:val="004055C7"/>
    <w:rsid w:val="00406EE9"/>
    <w:rsid w:val="00410277"/>
    <w:rsid w:val="004125E5"/>
    <w:rsid w:val="0042035A"/>
    <w:rsid w:val="00422116"/>
    <w:rsid w:val="0043138A"/>
    <w:rsid w:val="00436F71"/>
    <w:rsid w:val="004376B4"/>
    <w:rsid w:val="00441869"/>
    <w:rsid w:val="00446C67"/>
    <w:rsid w:val="00455CAB"/>
    <w:rsid w:val="00457E53"/>
    <w:rsid w:val="00460DB7"/>
    <w:rsid w:val="0048022B"/>
    <w:rsid w:val="004840D3"/>
    <w:rsid w:val="004A3130"/>
    <w:rsid w:val="004B4CB8"/>
    <w:rsid w:val="004B5CA7"/>
    <w:rsid w:val="004D01D5"/>
    <w:rsid w:val="004E19FD"/>
    <w:rsid w:val="004E3143"/>
    <w:rsid w:val="004E59A8"/>
    <w:rsid w:val="004F3FE6"/>
    <w:rsid w:val="005038B6"/>
    <w:rsid w:val="00511140"/>
    <w:rsid w:val="00520D07"/>
    <w:rsid w:val="00527024"/>
    <w:rsid w:val="0054158D"/>
    <w:rsid w:val="005563F1"/>
    <w:rsid w:val="005619C3"/>
    <w:rsid w:val="005760F4"/>
    <w:rsid w:val="0058425B"/>
    <w:rsid w:val="005A1697"/>
    <w:rsid w:val="005A4DF2"/>
    <w:rsid w:val="005B18C1"/>
    <w:rsid w:val="005D30FE"/>
    <w:rsid w:val="005D35E4"/>
    <w:rsid w:val="005D54C1"/>
    <w:rsid w:val="005E7165"/>
    <w:rsid w:val="005F3C15"/>
    <w:rsid w:val="006012BA"/>
    <w:rsid w:val="00615174"/>
    <w:rsid w:val="00620259"/>
    <w:rsid w:val="006305EE"/>
    <w:rsid w:val="006546D0"/>
    <w:rsid w:val="006547FA"/>
    <w:rsid w:val="0065554E"/>
    <w:rsid w:val="006651B6"/>
    <w:rsid w:val="00684C2A"/>
    <w:rsid w:val="006950E0"/>
    <w:rsid w:val="006A11BA"/>
    <w:rsid w:val="006B0B2C"/>
    <w:rsid w:val="006C739C"/>
    <w:rsid w:val="006D2DCE"/>
    <w:rsid w:val="006D41AA"/>
    <w:rsid w:val="006D7CB5"/>
    <w:rsid w:val="006E3E99"/>
    <w:rsid w:val="006E7FFB"/>
    <w:rsid w:val="006F6613"/>
    <w:rsid w:val="007065D6"/>
    <w:rsid w:val="00731A1D"/>
    <w:rsid w:val="00734AB8"/>
    <w:rsid w:val="00766BDD"/>
    <w:rsid w:val="00777252"/>
    <w:rsid w:val="00782256"/>
    <w:rsid w:val="00795DB7"/>
    <w:rsid w:val="007A3F54"/>
    <w:rsid w:val="007A51FB"/>
    <w:rsid w:val="007B02CA"/>
    <w:rsid w:val="007B1221"/>
    <w:rsid w:val="007F74BF"/>
    <w:rsid w:val="008077C4"/>
    <w:rsid w:val="00820BF0"/>
    <w:rsid w:val="00871582"/>
    <w:rsid w:val="0087567B"/>
    <w:rsid w:val="00887B2B"/>
    <w:rsid w:val="00896E0C"/>
    <w:rsid w:val="008A08CC"/>
    <w:rsid w:val="008B5517"/>
    <w:rsid w:val="008B7CE3"/>
    <w:rsid w:val="008C538B"/>
    <w:rsid w:val="008D0A17"/>
    <w:rsid w:val="008D0B3B"/>
    <w:rsid w:val="008E37C1"/>
    <w:rsid w:val="008E7D38"/>
    <w:rsid w:val="008F08D3"/>
    <w:rsid w:val="008F2EB5"/>
    <w:rsid w:val="008F37E3"/>
    <w:rsid w:val="00906BB1"/>
    <w:rsid w:val="00912B99"/>
    <w:rsid w:val="00915813"/>
    <w:rsid w:val="0092202C"/>
    <w:rsid w:val="00923FB6"/>
    <w:rsid w:val="00926960"/>
    <w:rsid w:val="00942121"/>
    <w:rsid w:val="00970D41"/>
    <w:rsid w:val="009710E8"/>
    <w:rsid w:val="00995014"/>
    <w:rsid w:val="009C60C7"/>
    <w:rsid w:val="009D23CC"/>
    <w:rsid w:val="009D75CE"/>
    <w:rsid w:val="009E57C7"/>
    <w:rsid w:val="009F2D26"/>
    <w:rsid w:val="00A20765"/>
    <w:rsid w:val="00A3306E"/>
    <w:rsid w:val="00A33D2E"/>
    <w:rsid w:val="00A40345"/>
    <w:rsid w:val="00A422D8"/>
    <w:rsid w:val="00A46443"/>
    <w:rsid w:val="00A50442"/>
    <w:rsid w:val="00A62F17"/>
    <w:rsid w:val="00A67130"/>
    <w:rsid w:val="00A77C63"/>
    <w:rsid w:val="00A84AE9"/>
    <w:rsid w:val="00A8733D"/>
    <w:rsid w:val="00AA3495"/>
    <w:rsid w:val="00AB5D5E"/>
    <w:rsid w:val="00AB7C6C"/>
    <w:rsid w:val="00AC316D"/>
    <w:rsid w:val="00AC6971"/>
    <w:rsid w:val="00AD730F"/>
    <w:rsid w:val="00AE09E7"/>
    <w:rsid w:val="00AF3E06"/>
    <w:rsid w:val="00AF7041"/>
    <w:rsid w:val="00B005AE"/>
    <w:rsid w:val="00B03036"/>
    <w:rsid w:val="00B057D5"/>
    <w:rsid w:val="00B133DC"/>
    <w:rsid w:val="00B20C0D"/>
    <w:rsid w:val="00B276CF"/>
    <w:rsid w:val="00B30D4C"/>
    <w:rsid w:val="00B47F72"/>
    <w:rsid w:val="00B518EC"/>
    <w:rsid w:val="00B534E8"/>
    <w:rsid w:val="00B72DC9"/>
    <w:rsid w:val="00B76756"/>
    <w:rsid w:val="00B80D45"/>
    <w:rsid w:val="00B84E30"/>
    <w:rsid w:val="00B93CA5"/>
    <w:rsid w:val="00BA282C"/>
    <w:rsid w:val="00BF1D06"/>
    <w:rsid w:val="00C035E9"/>
    <w:rsid w:val="00C07AD7"/>
    <w:rsid w:val="00C07CFF"/>
    <w:rsid w:val="00C13EEC"/>
    <w:rsid w:val="00C350A5"/>
    <w:rsid w:val="00C74E7E"/>
    <w:rsid w:val="00C9341B"/>
    <w:rsid w:val="00CA1294"/>
    <w:rsid w:val="00CA734F"/>
    <w:rsid w:val="00CB0D02"/>
    <w:rsid w:val="00CB3AB6"/>
    <w:rsid w:val="00CB6DA8"/>
    <w:rsid w:val="00CC5DE7"/>
    <w:rsid w:val="00CC76BE"/>
    <w:rsid w:val="00CE4D34"/>
    <w:rsid w:val="00CF0DF9"/>
    <w:rsid w:val="00CF5474"/>
    <w:rsid w:val="00D0004B"/>
    <w:rsid w:val="00D025AD"/>
    <w:rsid w:val="00D05B75"/>
    <w:rsid w:val="00D15079"/>
    <w:rsid w:val="00D16EB4"/>
    <w:rsid w:val="00D24B61"/>
    <w:rsid w:val="00D400A1"/>
    <w:rsid w:val="00D87633"/>
    <w:rsid w:val="00DA7A41"/>
    <w:rsid w:val="00DC397F"/>
    <w:rsid w:val="00DD1D79"/>
    <w:rsid w:val="00DD374D"/>
    <w:rsid w:val="00DF5C13"/>
    <w:rsid w:val="00E07E21"/>
    <w:rsid w:val="00E1712D"/>
    <w:rsid w:val="00E327B8"/>
    <w:rsid w:val="00E33548"/>
    <w:rsid w:val="00E404C1"/>
    <w:rsid w:val="00E40CCF"/>
    <w:rsid w:val="00E546EC"/>
    <w:rsid w:val="00E60CC3"/>
    <w:rsid w:val="00E60E07"/>
    <w:rsid w:val="00E67AEE"/>
    <w:rsid w:val="00E754F4"/>
    <w:rsid w:val="00E831A0"/>
    <w:rsid w:val="00E8477C"/>
    <w:rsid w:val="00EA782B"/>
    <w:rsid w:val="00EB76B4"/>
    <w:rsid w:val="00ED3C0D"/>
    <w:rsid w:val="00EE2BB2"/>
    <w:rsid w:val="00EE337C"/>
    <w:rsid w:val="00EE7EBA"/>
    <w:rsid w:val="00EF2194"/>
    <w:rsid w:val="00EF2A3A"/>
    <w:rsid w:val="00F13192"/>
    <w:rsid w:val="00F31EEC"/>
    <w:rsid w:val="00F4370A"/>
    <w:rsid w:val="00F54073"/>
    <w:rsid w:val="00F55632"/>
    <w:rsid w:val="00F70927"/>
    <w:rsid w:val="00F824ED"/>
    <w:rsid w:val="00F833B8"/>
    <w:rsid w:val="00F87658"/>
    <w:rsid w:val="00F91CCE"/>
    <w:rsid w:val="00F936C2"/>
    <w:rsid w:val="00FA7EC8"/>
    <w:rsid w:val="00FB4346"/>
    <w:rsid w:val="00FB532E"/>
    <w:rsid w:val="00FE1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50B7D"/>
  <w15:docId w15:val="{62B0D897-BC17-43E0-8857-05C22E1D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4B9"/>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autoRedefine/>
    <w:qFormat/>
    <w:rsid w:val="00F4370A"/>
    <w:pPr>
      <w:keepNext/>
      <w:spacing w:before="240" w:after="60" w:line="240" w:lineRule="auto"/>
      <w:outlineLvl w:val="0"/>
    </w:pPr>
    <w:rPr>
      <w:rFonts w:ascii="Arial" w:eastAsia="Times New Roman" w:hAnsi="Arial" w:cs="Times New Roman"/>
      <w:b/>
      <w:kern w:val="28"/>
      <w:sz w:val="36"/>
      <w:szCs w:val="20"/>
      <w:lang w:eastAsia="sv-SE"/>
    </w:rPr>
  </w:style>
  <w:style w:type="paragraph" w:styleId="Rubrik2">
    <w:name w:val="heading 2"/>
    <w:basedOn w:val="Normal"/>
    <w:next w:val="Normal"/>
    <w:autoRedefine/>
    <w:qFormat/>
    <w:rsid w:val="00317A49"/>
    <w:pPr>
      <w:keepNext/>
      <w:tabs>
        <w:tab w:val="left" w:pos="567"/>
      </w:tabs>
      <w:spacing w:before="120" w:after="60" w:line="240" w:lineRule="auto"/>
      <w:outlineLvl w:val="1"/>
    </w:pPr>
    <w:rPr>
      <w:rFonts w:ascii="Arial" w:eastAsia="Times New Roman" w:hAnsi="Arial" w:cs="Times New Roman"/>
      <w:b/>
      <w:sz w:val="28"/>
      <w:szCs w:val="20"/>
      <w:lang w:eastAsia="sv-SE"/>
    </w:rPr>
  </w:style>
  <w:style w:type="paragraph" w:styleId="Rubrik3">
    <w:name w:val="heading 3"/>
    <w:basedOn w:val="Normal"/>
    <w:next w:val="Normal"/>
    <w:link w:val="Rubrik3Char"/>
    <w:autoRedefine/>
    <w:qFormat/>
    <w:rsid w:val="00317A49"/>
    <w:pPr>
      <w:keepNext/>
      <w:spacing w:before="120" w:after="60" w:line="240" w:lineRule="auto"/>
      <w:outlineLvl w:val="2"/>
    </w:pPr>
    <w:rPr>
      <w:rFonts w:ascii="Arial" w:eastAsia="Times New Roman" w:hAnsi="Arial" w:cs="Times New Roman"/>
      <w:b/>
      <w:szCs w:val="20"/>
      <w:lang w:eastAsia="sv-SE"/>
    </w:rPr>
  </w:style>
  <w:style w:type="paragraph" w:styleId="Rubrik4">
    <w:name w:val="heading 4"/>
    <w:basedOn w:val="Normal"/>
    <w:next w:val="Normal"/>
    <w:autoRedefine/>
    <w:qFormat/>
    <w:rsid w:val="00317A49"/>
    <w:pPr>
      <w:keepNext/>
      <w:spacing w:before="120" w:after="60" w:line="240" w:lineRule="auto"/>
      <w:outlineLvl w:val="3"/>
    </w:pPr>
    <w:rPr>
      <w:rFonts w:ascii="Arial" w:eastAsia="Times New Roman" w:hAnsi="Arial" w:cs="Times New Roman"/>
      <w:b/>
      <w:i/>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F5474"/>
    <w:pPr>
      <w:tabs>
        <w:tab w:val="center" w:pos="4536"/>
        <w:tab w:val="right" w:pos="9072"/>
      </w:tabs>
      <w:spacing w:after="0" w:line="240" w:lineRule="auto"/>
    </w:pPr>
    <w:rPr>
      <w:rFonts w:ascii="Arial" w:eastAsia="Times New Roman" w:hAnsi="Arial" w:cs="Times New Roman"/>
      <w:sz w:val="24"/>
      <w:szCs w:val="20"/>
      <w:lang w:eastAsia="sv-SE"/>
    </w:rPr>
  </w:style>
  <w:style w:type="paragraph" w:styleId="Sidfot">
    <w:name w:val="footer"/>
    <w:basedOn w:val="Normal"/>
    <w:rsid w:val="00CF5474"/>
    <w:pPr>
      <w:tabs>
        <w:tab w:val="center" w:pos="4536"/>
        <w:tab w:val="right" w:pos="9072"/>
      </w:tabs>
      <w:spacing w:after="0" w:line="240" w:lineRule="auto"/>
    </w:pPr>
    <w:rPr>
      <w:rFonts w:ascii="Arial" w:eastAsia="Times New Roman" w:hAnsi="Arial" w:cs="Times New Roman"/>
      <w:sz w:val="20"/>
      <w:szCs w:val="20"/>
      <w:lang w:eastAsia="sv-SE"/>
    </w:rPr>
  </w:style>
  <w:style w:type="character" w:styleId="Sidnummer">
    <w:name w:val="page number"/>
    <w:basedOn w:val="Standardstycketeckensnitt"/>
    <w:rsid w:val="00DA7A41"/>
  </w:style>
  <w:style w:type="table" w:customStyle="1" w:styleId="Matsedlar">
    <w:name w:val="Matsedlar"/>
    <w:basedOn w:val="Tabellista3"/>
    <w:uiPriority w:val="99"/>
    <w:rsid w:val="00C07CFF"/>
    <w:rPr>
      <w:rFonts w:ascii="Arial" w:hAnsi="Arial"/>
      <w:sz w:val="22"/>
    </w:rPr>
    <w:tblPr>
      <w:tblBorders>
        <w:top w:val="dotted" w:sz="18" w:space="0" w:color="FFFFFF" w:themeColor="background1"/>
        <w:bottom w:val="dotted" w:sz="18" w:space="0" w:color="FFFFFF" w:themeColor="background1"/>
        <w:insideH w:val="dotted" w:sz="18" w:space="0" w:color="FFFFFF" w:themeColor="background1"/>
      </w:tblBorders>
    </w:tblPr>
    <w:tcPr>
      <w:shd w:val="clear" w:color="auto" w:fill="9BBB59" w:themeFill="accent3"/>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3">
    <w:name w:val="Table List 3"/>
    <w:basedOn w:val="Normaltabell"/>
    <w:rsid w:val="00C07C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ngtext">
    <w:name w:val="Balloon Text"/>
    <w:basedOn w:val="Normal"/>
    <w:link w:val="BallongtextChar"/>
    <w:rsid w:val="00F4370A"/>
    <w:pPr>
      <w:spacing w:after="0" w:line="240" w:lineRule="auto"/>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F4370A"/>
    <w:rPr>
      <w:rFonts w:ascii="Tahoma" w:hAnsi="Tahoma" w:cs="Tahoma"/>
      <w:sz w:val="16"/>
      <w:szCs w:val="16"/>
    </w:rPr>
  </w:style>
  <w:style w:type="character" w:styleId="Hyperlnk">
    <w:name w:val="Hyperlink"/>
    <w:basedOn w:val="Standardstycketeckensnitt"/>
    <w:rsid w:val="00B005AE"/>
    <w:rPr>
      <w:color w:val="0000FF" w:themeColor="hyperlink"/>
      <w:u w:val="single"/>
    </w:rPr>
  </w:style>
  <w:style w:type="paragraph" w:styleId="Normalwebb">
    <w:name w:val="Normal (Web)"/>
    <w:basedOn w:val="Normal"/>
    <w:uiPriority w:val="99"/>
    <w:unhideWhenUsed/>
    <w:rsid w:val="008F08D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rsid w:val="003231FC"/>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8195">
      <w:bodyDiv w:val="1"/>
      <w:marLeft w:val="0"/>
      <w:marRight w:val="0"/>
      <w:marTop w:val="0"/>
      <w:marBottom w:val="0"/>
      <w:divBdr>
        <w:top w:val="none" w:sz="0" w:space="0" w:color="auto"/>
        <w:left w:val="none" w:sz="0" w:space="0" w:color="auto"/>
        <w:bottom w:val="none" w:sz="0" w:space="0" w:color="auto"/>
        <w:right w:val="none" w:sz="0" w:space="0" w:color="auto"/>
      </w:divBdr>
    </w:div>
    <w:div w:id="278295221">
      <w:bodyDiv w:val="1"/>
      <w:marLeft w:val="0"/>
      <w:marRight w:val="0"/>
      <w:marTop w:val="0"/>
      <w:marBottom w:val="0"/>
      <w:divBdr>
        <w:top w:val="none" w:sz="0" w:space="0" w:color="auto"/>
        <w:left w:val="none" w:sz="0" w:space="0" w:color="auto"/>
        <w:bottom w:val="none" w:sz="0" w:space="0" w:color="auto"/>
        <w:right w:val="none" w:sz="0" w:space="0" w:color="auto"/>
      </w:divBdr>
    </w:div>
    <w:div w:id="394818072">
      <w:bodyDiv w:val="1"/>
      <w:marLeft w:val="0"/>
      <w:marRight w:val="0"/>
      <w:marTop w:val="0"/>
      <w:marBottom w:val="0"/>
      <w:divBdr>
        <w:top w:val="none" w:sz="0" w:space="0" w:color="auto"/>
        <w:left w:val="none" w:sz="0" w:space="0" w:color="auto"/>
        <w:bottom w:val="none" w:sz="0" w:space="0" w:color="auto"/>
        <w:right w:val="none" w:sz="0" w:space="0" w:color="auto"/>
      </w:divBdr>
    </w:div>
    <w:div w:id="469440387">
      <w:bodyDiv w:val="1"/>
      <w:marLeft w:val="0"/>
      <w:marRight w:val="0"/>
      <w:marTop w:val="0"/>
      <w:marBottom w:val="0"/>
      <w:divBdr>
        <w:top w:val="none" w:sz="0" w:space="0" w:color="auto"/>
        <w:left w:val="none" w:sz="0" w:space="0" w:color="auto"/>
        <w:bottom w:val="none" w:sz="0" w:space="0" w:color="auto"/>
        <w:right w:val="none" w:sz="0" w:space="0" w:color="auto"/>
      </w:divBdr>
      <w:divsChild>
        <w:div w:id="508909471">
          <w:marLeft w:val="0"/>
          <w:marRight w:val="0"/>
          <w:marTop w:val="0"/>
          <w:marBottom w:val="0"/>
          <w:divBdr>
            <w:top w:val="none" w:sz="0" w:space="0" w:color="auto"/>
            <w:left w:val="none" w:sz="0" w:space="0" w:color="auto"/>
            <w:bottom w:val="none" w:sz="0" w:space="0" w:color="auto"/>
            <w:right w:val="none" w:sz="0" w:space="0" w:color="auto"/>
          </w:divBdr>
          <w:divsChild>
            <w:div w:id="2048096132">
              <w:marLeft w:val="0"/>
              <w:marRight w:val="0"/>
              <w:marTop w:val="0"/>
              <w:marBottom w:val="0"/>
              <w:divBdr>
                <w:top w:val="none" w:sz="0" w:space="0" w:color="auto"/>
                <w:left w:val="none" w:sz="0" w:space="0" w:color="auto"/>
                <w:bottom w:val="none" w:sz="0" w:space="0" w:color="auto"/>
                <w:right w:val="none" w:sz="0" w:space="0" w:color="auto"/>
              </w:divBdr>
              <w:divsChild>
                <w:div w:id="488250553">
                  <w:marLeft w:val="0"/>
                  <w:marRight w:val="0"/>
                  <w:marTop w:val="0"/>
                  <w:marBottom w:val="0"/>
                  <w:divBdr>
                    <w:top w:val="none" w:sz="0" w:space="0" w:color="auto"/>
                    <w:left w:val="none" w:sz="0" w:space="0" w:color="auto"/>
                    <w:bottom w:val="none" w:sz="0" w:space="0" w:color="auto"/>
                    <w:right w:val="none" w:sz="0" w:space="0" w:color="auto"/>
                  </w:divBdr>
                  <w:divsChild>
                    <w:div w:id="1361469908">
                      <w:marLeft w:val="0"/>
                      <w:marRight w:val="0"/>
                      <w:marTop w:val="0"/>
                      <w:marBottom w:val="0"/>
                      <w:divBdr>
                        <w:top w:val="none" w:sz="0" w:space="0" w:color="auto"/>
                        <w:left w:val="none" w:sz="0" w:space="0" w:color="auto"/>
                        <w:bottom w:val="none" w:sz="0" w:space="0" w:color="auto"/>
                        <w:right w:val="none" w:sz="0" w:space="0" w:color="auto"/>
                      </w:divBdr>
                      <w:divsChild>
                        <w:div w:id="1469086183">
                          <w:marLeft w:val="0"/>
                          <w:marRight w:val="0"/>
                          <w:marTop w:val="0"/>
                          <w:marBottom w:val="0"/>
                          <w:divBdr>
                            <w:top w:val="none" w:sz="0" w:space="0" w:color="auto"/>
                            <w:left w:val="none" w:sz="0" w:space="0" w:color="auto"/>
                            <w:bottom w:val="none" w:sz="0" w:space="0" w:color="auto"/>
                            <w:right w:val="none" w:sz="0" w:space="0" w:color="auto"/>
                          </w:divBdr>
                          <w:divsChild>
                            <w:div w:id="765462300">
                              <w:marLeft w:val="0"/>
                              <w:marRight w:val="0"/>
                              <w:marTop w:val="0"/>
                              <w:marBottom w:val="0"/>
                              <w:divBdr>
                                <w:top w:val="none" w:sz="0" w:space="0" w:color="auto"/>
                                <w:left w:val="none" w:sz="0" w:space="0" w:color="auto"/>
                                <w:bottom w:val="none" w:sz="0" w:space="0" w:color="auto"/>
                                <w:right w:val="none" w:sz="0" w:space="0" w:color="auto"/>
                              </w:divBdr>
                              <w:divsChild>
                                <w:div w:id="1897858863">
                                  <w:marLeft w:val="0"/>
                                  <w:marRight w:val="0"/>
                                  <w:marTop w:val="0"/>
                                  <w:marBottom w:val="0"/>
                                  <w:divBdr>
                                    <w:top w:val="none" w:sz="0" w:space="0" w:color="auto"/>
                                    <w:left w:val="none" w:sz="0" w:space="0" w:color="auto"/>
                                    <w:bottom w:val="none" w:sz="0" w:space="0" w:color="auto"/>
                                    <w:right w:val="none" w:sz="0" w:space="0" w:color="auto"/>
                                  </w:divBdr>
                                  <w:divsChild>
                                    <w:div w:id="181165242">
                                      <w:marLeft w:val="0"/>
                                      <w:marRight w:val="0"/>
                                      <w:marTop w:val="0"/>
                                      <w:marBottom w:val="0"/>
                                      <w:divBdr>
                                        <w:top w:val="none" w:sz="0" w:space="0" w:color="auto"/>
                                        <w:left w:val="none" w:sz="0" w:space="0" w:color="auto"/>
                                        <w:bottom w:val="none" w:sz="0" w:space="0" w:color="auto"/>
                                        <w:right w:val="none" w:sz="0" w:space="0" w:color="auto"/>
                                      </w:divBdr>
                                      <w:divsChild>
                                        <w:div w:id="927081498">
                                          <w:marLeft w:val="0"/>
                                          <w:marRight w:val="0"/>
                                          <w:marTop w:val="0"/>
                                          <w:marBottom w:val="0"/>
                                          <w:divBdr>
                                            <w:top w:val="none" w:sz="0" w:space="0" w:color="auto"/>
                                            <w:left w:val="none" w:sz="0" w:space="0" w:color="auto"/>
                                            <w:bottom w:val="none" w:sz="0" w:space="0" w:color="auto"/>
                                            <w:right w:val="none" w:sz="0" w:space="0" w:color="auto"/>
                                          </w:divBdr>
                                          <w:divsChild>
                                            <w:div w:id="1700543901">
                                              <w:marLeft w:val="0"/>
                                              <w:marRight w:val="0"/>
                                              <w:marTop w:val="0"/>
                                              <w:marBottom w:val="0"/>
                                              <w:divBdr>
                                                <w:top w:val="none" w:sz="0" w:space="0" w:color="auto"/>
                                                <w:left w:val="none" w:sz="0" w:space="0" w:color="auto"/>
                                                <w:bottom w:val="none" w:sz="0" w:space="0" w:color="auto"/>
                                                <w:right w:val="none" w:sz="0" w:space="0" w:color="auto"/>
                                              </w:divBdr>
                                              <w:divsChild>
                                                <w:div w:id="1978073404">
                                                  <w:marLeft w:val="0"/>
                                                  <w:marRight w:val="0"/>
                                                  <w:marTop w:val="0"/>
                                                  <w:marBottom w:val="0"/>
                                                  <w:divBdr>
                                                    <w:top w:val="none" w:sz="0" w:space="0" w:color="auto"/>
                                                    <w:left w:val="none" w:sz="0" w:space="0" w:color="auto"/>
                                                    <w:bottom w:val="none" w:sz="0" w:space="0" w:color="auto"/>
                                                    <w:right w:val="none" w:sz="0" w:space="0" w:color="auto"/>
                                                  </w:divBdr>
                                                  <w:divsChild>
                                                    <w:div w:id="942763319">
                                                      <w:marLeft w:val="0"/>
                                                      <w:marRight w:val="0"/>
                                                      <w:marTop w:val="0"/>
                                                      <w:marBottom w:val="0"/>
                                                      <w:divBdr>
                                                        <w:top w:val="none" w:sz="0" w:space="0" w:color="auto"/>
                                                        <w:left w:val="none" w:sz="0" w:space="0" w:color="auto"/>
                                                        <w:bottom w:val="none" w:sz="0" w:space="0" w:color="auto"/>
                                                        <w:right w:val="none" w:sz="0" w:space="0" w:color="auto"/>
                                                      </w:divBdr>
                                                      <w:divsChild>
                                                        <w:div w:id="950018018">
                                                          <w:marLeft w:val="0"/>
                                                          <w:marRight w:val="0"/>
                                                          <w:marTop w:val="0"/>
                                                          <w:marBottom w:val="0"/>
                                                          <w:divBdr>
                                                            <w:top w:val="none" w:sz="0" w:space="0" w:color="auto"/>
                                                            <w:left w:val="none" w:sz="0" w:space="0" w:color="auto"/>
                                                            <w:bottom w:val="none" w:sz="0" w:space="0" w:color="auto"/>
                                                            <w:right w:val="none" w:sz="0" w:space="0" w:color="auto"/>
                                                          </w:divBdr>
                                                          <w:divsChild>
                                                            <w:div w:id="809441537">
                                                              <w:marLeft w:val="0"/>
                                                              <w:marRight w:val="0"/>
                                                              <w:marTop w:val="0"/>
                                                              <w:marBottom w:val="0"/>
                                                              <w:divBdr>
                                                                <w:top w:val="none" w:sz="0" w:space="0" w:color="auto"/>
                                                                <w:left w:val="none" w:sz="0" w:space="0" w:color="auto"/>
                                                                <w:bottom w:val="none" w:sz="0" w:space="0" w:color="auto"/>
                                                                <w:right w:val="none" w:sz="0" w:space="0" w:color="auto"/>
                                                              </w:divBdr>
                                                              <w:divsChild>
                                                                <w:div w:id="1340814951">
                                                                  <w:marLeft w:val="405"/>
                                                                  <w:marRight w:val="0"/>
                                                                  <w:marTop w:val="0"/>
                                                                  <w:marBottom w:val="0"/>
                                                                  <w:divBdr>
                                                                    <w:top w:val="none" w:sz="0" w:space="0" w:color="auto"/>
                                                                    <w:left w:val="none" w:sz="0" w:space="0" w:color="auto"/>
                                                                    <w:bottom w:val="none" w:sz="0" w:space="0" w:color="auto"/>
                                                                    <w:right w:val="none" w:sz="0" w:space="0" w:color="auto"/>
                                                                  </w:divBdr>
                                                                  <w:divsChild>
                                                                    <w:div w:id="320352335">
                                                                      <w:marLeft w:val="0"/>
                                                                      <w:marRight w:val="0"/>
                                                                      <w:marTop w:val="0"/>
                                                                      <w:marBottom w:val="0"/>
                                                                      <w:divBdr>
                                                                        <w:top w:val="none" w:sz="0" w:space="0" w:color="auto"/>
                                                                        <w:left w:val="none" w:sz="0" w:space="0" w:color="auto"/>
                                                                        <w:bottom w:val="none" w:sz="0" w:space="0" w:color="auto"/>
                                                                        <w:right w:val="none" w:sz="0" w:space="0" w:color="auto"/>
                                                                      </w:divBdr>
                                                                      <w:divsChild>
                                                                        <w:div w:id="883103813">
                                                                          <w:marLeft w:val="0"/>
                                                                          <w:marRight w:val="0"/>
                                                                          <w:marTop w:val="0"/>
                                                                          <w:marBottom w:val="0"/>
                                                                          <w:divBdr>
                                                                            <w:top w:val="none" w:sz="0" w:space="0" w:color="auto"/>
                                                                            <w:left w:val="none" w:sz="0" w:space="0" w:color="auto"/>
                                                                            <w:bottom w:val="none" w:sz="0" w:space="0" w:color="auto"/>
                                                                            <w:right w:val="none" w:sz="0" w:space="0" w:color="auto"/>
                                                                          </w:divBdr>
                                                                          <w:divsChild>
                                                                            <w:div w:id="499349924">
                                                                              <w:marLeft w:val="0"/>
                                                                              <w:marRight w:val="0"/>
                                                                              <w:marTop w:val="60"/>
                                                                              <w:marBottom w:val="0"/>
                                                                              <w:divBdr>
                                                                                <w:top w:val="none" w:sz="0" w:space="0" w:color="auto"/>
                                                                                <w:left w:val="none" w:sz="0" w:space="0" w:color="auto"/>
                                                                                <w:bottom w:val="none" w:sz="0" w:space="0" w:color="auto"/>
                                                                                <w:right w:val="none" w:sz="0" w:space="0" w:color="auto"/>
                                                                              </w:divBdr>
                                                                              <w:divsChild>
                                                                                <w:div w:id="2032412092">
                                                                                  <w:marLeft w:val="0"/>
                                                                                  <w:marRight w:val="0"/>
                                                                                  <w:marTop w:val="0"/>
                                                                                  <w:marBottom w:val="0"/>
                                                                                  <w:divBdr>
                                                                                    <w:top w:val="none" w:sz="0" w:space="0" w:color="auto"/>
                                                                                    <w:left w:val="none" w:sz="0" w:space="0" w:color="auto"/>
                                                                                    <w:bottom w:val="none" w:sz="0" w:space="0" w:color="auto"/>
                                                                                    <w:right w:val="none" w:sz="0" w:space="0" w:color="auto"/>
                                                                                  </w:divBdr>
                                                                                  <w:divsChild>
                                                                                    <w:div w:id="1739010411">
                                                                                      <w:marLeft w:val="0"/>
                                                                                      <w:marRight w:val="0"/>
                                                                                      <w:marTop w:val="0"/>
                                                                                      <w:marBottom w:val="0"/>
                                                                                      <w:divBdr>
                                                                                        <w:top w:val="none" w:sz="0" w:space="0" w:color="auto"/>
                                                                                        <w:left w:val="none" w:sz="0" w:space="0" w:color="auto"/>
                                                                                        <w:bottom w:val="none" w:sz="0" w:space="0" w:color="auto"/>
                                                                                        <w:right w:val="none" w:sz="0" w:space="0" w:color="auto"/>
                                                                                      </w:divBdr>
                                                                                      <w:divsChild>
                                                                                        <w:div w:id="328557064">
                                                                                          <w:marLeft w:val="0"/>
                                                                                          <w:marRight w:val="0"/>
                                                                                          <w:marTop w:val="0"/>
                                                                                          <w:marBottom w:val="0"/>
                                                                                          <w:divBdr>
                                                                                            <w:top w:val="none" w:sz="0" w:space="0" w:color="auto"/>
                                                                                            <w:left w:val="none" w:sz="0" w:space="0" w:color="auto"/>
                                                                                            <w:bottom w:val="none" w:sz="0" w:space="0" w:color="auto"/>
                                                                                            <w:right w:val="none" w:sz="0" w:space="0" w:color="auto"/>
                                                                                          </w:divBdr>
                                                                                          <w:divsChild>
                                                                                            <w:div w:id="466238285">
                                                                                              <w:marLeft w:val="0"/>
                                                                                              <w:marRight w:val="0"/>
                                                                                              <w:marTop w:val="0"/>
                                                                                              <w:marBottom w:val="0"/>
                                                                                              <w:divBdr>
                                                                                                <w:top w:val="none" w:sz="0" w:space="0" w:color="auto"/>
                                                                                                <w:left w:val="none" w:sz="0" w:space="0" w:color="auto"/>
                                                                                                <w:bottom w:val="none" w:sz="0" w:space="0" w:color="auto"/>
                                                                                                <w:right w:val="none" w:sz="0" w:space="0" w:color="auto"/>
                                                                                              </w:divBdr>
                                                                                              <w:divsChild>
                                                                                                <w:div w:id="647124478">
                                                                                                  <w:marLeft w:val="0"/>
                                                                                                  <w:marRight w:val="0"/>
                                                                                                  <w:marTop w:val="0"/>
                                                                                                  <w:marBottom w:val="0"/>
                                                                                                  <w:divBdr>
                                                                                                    <w:top w:val="none" w:sz="0" w:space="0" w:color="auto"/>
                                                                                                    <w:left w:val="none" w:sz="0" w:space="0" w:color="auto"/>
                                                                                                    <w:bottom w:val="none" w:sz="0" w:space="0" w:color="auto"/>
                                                                                                    <w:right w:val="none" w:sz="0" w:space="0" w:color="auto"/>
                                                                                                  </w:divBdr>
                                                                                                  <w:divsChild>
                                                                                                    <w:div w:id="1935045651">
                                                                                                      <w:marLeft w:val="0"/>
                                                                                                      <w:marRight w:val="0"/>
                                                                                                      <w:marTop w:val="0"/>
                                                                                                      <w:marBottom w:val="0"/>
                                                                                                      <w:divBdr>
                                                                                                        <w:top w:val="none" w:sz="0" w:space="0" w:color="auto"/>
                                                                                                        <w:left w:val="none" w:sz="0" w:space="0" w:color="auto"/>
                                                                                                        <w:bottom w:val="none" w:sz="0" w:space="0" w:color="auto"/>
                                                                                                        <w:right w:val="none" w:sz="0" w:space="0" w:color="auto"/>
                                                                                                      </w:divBdr>
                                                                                                      <w:divsChild>
                                                                                                        <w:div w:id="1861896687">
                                                                                                          <w:marLeft w:val="0"/>
                                                                                                          <w:marRight w:val="0"/>
                                                                                                          <w:marTop w:val="0"/>
                                                                                                          <w:marBottom w:val="0"/>
                                                                                                          <w:divBdr>
                                                                                                            <w:top w:val="none" w:sz="0" w:space="0" w:color="auto"/>
                                                                                                            <w:left w:val="none" w:sz="0" w:space="0" w:color="auto"/>
                                                                                                            <w:bottom w:val="none" w:sz="0" w:space="0" w:color="auto"/>
                                                                                                            <w:right w:val="none" w:sz="0" w:space="0" w:color="auto"/>
                                                                                                          </w:divBdr>
                                                                                                          <w:divsChild>
                                                                                                            <w:div w:id="20255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035804">
      <w:bodyDiv w:val="1"/>
      <w:marLeft w:val="0"/>
      <w:marRight w:val="0"/>
      <w:marTop w:val="0"/>
      <w:marBottom w:val="0"/>
      <w:divBdr>
        <w:top w:val="none" w:sz="0" w:space="0" w:color="auto"/>
        <w:left w:val="none" w:sz="0" w:space="0" w:color="auto"/>
        <w:bottom w:val="none" w:sz="0" w:space="0" w:color="auto"/>
        <w:right w:val="none" w:sz="0" w:space="0" w:color="auto"/>
      </w:divBdr>
    </w:div>
    <w:div w:id="1232235597">
      <w:bodyDiv w:val="1"/>
      <w:marLeft w:val="0"/>
      <w:marRight w:val="0"/>
      <w:marTop w:val="0"/>
      <w:marBottom w:val="0"/>
      <w:divBdr>
        <w:top w:val="none" w:sz="0" w:space="0" w:color="auto"/>
        <w:left w:val="none" w:sz="0" w:space="0" w:color="auto"/>
        <w:bottom w:val="none" w:sz="0" w:space="0" w:color="auto"/>
        <w:right w:val="none" w:sz="0" w:space="0" w:color="auto"/>
      </w:divBdr>
    </w:div>
    <w:div w:id="1713264501">
      <w:bodyDiv w:val="1"/>
      <w:marLeft w:val="0"/>
      <w:marRight w:val="0"/>
      <w:marTop w:val="0"/>
      <w:marBottom w:val="0"/>
      <w:divBdr>
        <w:top w:val="none" w:sz="0" w:space="0" w:color="auto"/>
        <w:left w:val="none" w:sz="0" w:space="0" w:color="auto"/>
        <w:bottom w:val="none" w:sz="0" w:space="0" w:color="auto"/>
        <w:right w:val="none" w:sz="0" w:space="0" w:color="auto"/>
      </w:divBdr>
    </w:div>
    <w:div w:id="17746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f.se/blekin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2BFF-DC89-49FF-A02B-DA8DACA1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1538</Words>
  <Characters>8154</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Landstinget Blekinge</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 Jonas</dc:creator>
  <cp:lastModifiedBy>Andersson, Jonas</cp:lastModifiedBy>
  <cp:revision>68</cp:revision>
  <cp:lastPrinted>2020-01-07T13:14:00Z</cp:lastPrinted>
  <dcterms:created xsi:type="dcterms:W3CDTF">2021-10-20T12:14:00Z</dcterms:created>
  <dcterms:modified xsi:type="dcterms:W3CDTF">2021-12-20T15:15:00Z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ac6341-7359-42b1-877b-46cac6ea067b_Enabled">
    <vt:lpwstr>true</vt:lpwstr>
  </property>
  <property fmtid="{D5CDD505-2E9C-101B-9397-08002B2CF9AE}" pid="3" name="MSIP_Label_fbac6341-7359-42b1-877b-46cac6ea067b_SetDate">
    <vt:lpwstr>2021-10-20T12:14:19Z</vt:lpwstr>
  </property>
  <property fmtid="{D5CDD505-2E9C-101B-9397-08002B2CF9AE}" pid="4" name="MSIP_Label_fbac6341-7359-42b1-877b-46cac6ea067b_Method">
    <vt:lpwstr>Standard</vt:lpwstr>
  </property>
  <property fmtid="{D5CDD505-2E9C-101B-9397-08002B2CF9AE}" pid="5" name="MSIP_Label_fbac6341-7359-42b1-877b-46cac6ea067b_Name">
    <vt:lpwstr>Internt</vt:lpwstr>
  </property>
  <property fmtid="{D5CDD505-2E9C-101B-9397-08002B2CF9AE}" pid="6" name="MSIP_Label_fbac6341-7359-42b1-877b-46cac6ea067b_SiteId">
    <vt:lpwstr>b864d79d-1d58-48a3-b396-10684dbf5445</vt:lpwstr>
  </property>
  <property fmtid="{D5CDD505-2E9C-101B-9397-08002B2CF9AE}" pid="7" name="MSIP_Label_fbac6341-7359-42b1-877b-46cac6ea067b_ActionId">
    <vt:lpwstr>e36ba92a-a8b3-4a1c-baeb-e63076585e2c</vt:lpwstr>
  </property>
  <property fmtid="{D5CDD505-2E9C-101B-9397-08002B2CF9AE}" pid="8" name="MSIP_Label_fbac6341-7359-42b1-877b-46cac6ea067b_ContentBits">
    <vt:lpwstr>0</vt:lpwstr>
  </property>
</Properties>
</file>