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839D6" w14:textId="563C39CB" w:rsidR="00A15568" w:rsidRPr="00A15568" w:rsidRDefault="00A15568" w:rsidP="00A15568">
      <w:pPr>
        <w:pStyle w:val="paragraph"/>
        <w:textAlignment w:val="baseline"/>
      </w:pPr>
      <w:bookmarkStart w:id="0" w:name="_GoBack"/>
      <w:bookmarkEnd w:id="0"/>
      <w:r>
        <w:rPr>
          <w:rStyle w:val="normaltextrun1"/>
          <w:rFonts w:ascii="Calibri" w:hAnsi="Calibri"/>
          <w:b/>
          <w:bCs/>
          <w:sz w:val="22"/>
          <w:szCs w:val="22"/>
        </w:rPr>
        <w:t xml:space="preserve">Verksamhetsplan </w:t>
      </w:r>
      <w:r w:rsidR="001D40FE">
        <w:rPr>
          <w:rStyle w:val="normaltextrun1"/>
          <w:rFonts w:ascii="Calibri" w:hAnsi="Calibri"/>
          <w:b/>
          <w:bCs/>
          <w:sz w:val="22"/>
          <w:szCs w:val="22"/>
        </w:rPr>
        <w:t>202</w:t>
      </w:r>
      <w:r w:rsidR="00784FEA">
        <w:rPr>
          <w:rStyle w:val="normaltextrun1"/>
          <w:rFonts w:ascii="Calibri" w:hAnsi="Calibri"/>
          <w:b/>
          <w:bCs/>
          <w:sz w:val="22"/>
          <w:szCs w:val="22"/>
        </w:rPr>
        <w:t>2</w:t>
      </w:r>
      <w:r w:rsidR="005F1425">
        <w:rPr>
          <w:rStyle w:val="normaltextrun1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ormaltextrun1"/>
          <w:rFonts w:ascii="Calibri" w:hAnsi="Calibri"/>
          <w:b/>
          <w:bCs/>
          <w:sz w:val="22"/>
          <w:szCs w:val="22"/>
        </w:rPr>
        <w:t>DLF Stockholm</w:t>
      </w: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6E7BEAA2" w14:textId="77777777" w:rsidR="00A15568" w:rsidRPr="00A15568" w:rsidRDefault="00A15568" w:rsidP="00A15568">
      <w:pPr>
        <w:pStyle w:val="paragraph"/>
        <w:textAlignment w:val="baseline"/>
      </w:pP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7803BF0C" w14:textId="1906D7B3" w:rsidR="00A15568" w:rsidRDefault="7D6C0681" w:rsidP="7D6C0681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 w:rsidRPr="7D6C0681">
        <w:rPr>
          <w:rStyle w:val="normaltextrun1"/>
          <w:rFonts w:ascii="Calibri" w:hAnsi="Calibri"/>
          <w:sz w:val="22"/>
          <w:szCs w:val="22"/>
        </w:rPr>
        <w:t xml:space="preserve">DLF Stockholm planerar under </w:t>
      </w:r>
      <w:r w:rsidR="001D40FE">
        <w:rPr>
          <w:rStyle w:val="normaltextrun1"/>
          <w:rFonts w:ascii="Calibri" w:hAnsi="Calibri"/>
          <w:sz w:val="22"/>
          <w:szCs w:val="22"/>
        </w:rPr>
        <w:t>202</w:t>
      </w:r>
      <w:r w:rsidR="00784FEA">
        <w:rPr>
          <w:rStyle w:val="normaltextrun1"/>
          <w:rFonts w:ascii="Calibri" w:hAnsi="Calibri"/>
          <w:sz w:val="22"/>
          <w:szCs w:val="22"/>
        </w:rPr>
        <w:t>2</w:t>
      </w:r>
      <w:r w:rsidRPr="7D6C0681">
        <w:rPr>
          <w:rStyle w:val="normaltextrun1"/>
          <w:rFonts w:ascii="Calibri" w:hAnsi="Calibri"/>
          <w:sz w:val="22"/>
          <w:szCs w:val="22"/>
        </w:rPr>
        <w:t xml:space="preserve"> att fortsätta det arbete vi bedrivit de senaste åren, vilket framförallt bestått av opinionsskapande verksamhet och dialog med olika aktörer inom framförallt Region Stockholm</w:t>
      </w:r>
      <w:r w:rsidR="00815EB8">
        <w:rPr>
          <w:rStyle w:val="normaltextrun1"/>
          <w:rFonts w:ascii="Calibri" w:hAnsi="Calibri"/>
          <w:sz w:val="22"/>
          <w:szCs w:val="22"/>
        </w:rPr>
        <w:t>.</w:t>
      </w:r>
      <w:r w:rsidRPr="7D6C0681">
        <w:rPr>
          <w:rStyle w:val="normaltextrun1"/>
          <w:rFonts w:ascii="Calibri" w:hAnsi="Calibri"/>
          <w:sz w:val="22"/>
          <w:szCs w:val="22"/>
        </w:rPr>
        <w:t xml:space="preserve"> Vi är djupt bekymrade för allmänmedicinens framtid både lokalt och nationellt. Trots mångårigt vurmande för primärvården från olika samhällsinstanser, fortsätter andelen allmänläkare att sjunka och antalet patienter per distriktsläkare att öka.</w:t>
      </w:r>
      <w:r w:rsidR="001D40FE">
        <w:rPr>
          <w:rStyle w:val="normaltextrun1"/>
          <w:rFonts w:ascii="Calibri" w:hAnsi="Calibri"/>
          <w:sz w:val="22"/>
          <w:szCs w:val="22"/>
        </w:rPr>
        <w:t xml:space="preserve"> </w:t>
      </w:r>
    </w:p>
    <w:p w14:paraId="63E4A9CD" w14:textId="77777777" w:rsidR="00A15568" w:rsidRPr="00A15568" w:rsidRDefault="00A15568" w:rsidP="00A15568">
      <w:pPr>
        <w:pStyle w:val="paragraph"/>
        <w:textAlignment w:val="baseline"/>
      </w:pP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4A9C4594" w14:textId="77777777" w:rsidR="00A15568" w:rsidRPr="00A15568" w:rsidRDefault="00A15568" w:rsidP="00A15568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  <w:u w:val="single"/>
        </w:rPr>
        <w:t>Påverkansarbete</w:t>
      </w: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2F313AAB" w14:textId="77777777" w:rsidR="009C3322" w:rsidRDefault="7D6C0681" w:rsidP="00A15568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 w:rsidRPr="7D6C0681">
        <w:rPr>
          <w:rStyle w:val="normaltextrun1"/>
          <w:rFonts w:ascii="Calibri" w:hAnsi="Calibri"/>
          <w:sz w:val="22"/>
          <w:szCs w:val="22"/>
        </w:rPr>
        <w:t xml:space="preserve">Tyngdpunkten i vårt arbete kommer även </w:t>
      </w:r>
      <w:proofErr w:type="gramStart"/>
      <w:r w:rsidRPr="7D6C0681">
        <w:rPr>
          <w:rStyle w:val="normaltextrun1"/>
          <w:rFonts w:ascii="Calibri" w:hAnsi="Calibri"/>
          <w:sz w:val="22"/>
          <w:szCs w:val="22"/>
        </w:rPr>
        <w:t>framgent</w:t>
      </w:r>
      <w:proofErr w:type="gramEnd"/>
      <w:r w:rsidRPr="7D6C0681">
        <w:rPr>
          <w:rStyle w:val="normaltextrun1"/>
          <w:rFonts w:ascii="Calibri" w:hAnsi="Calibri"/>
          <w:sz w:val="22"/>
          <w:szCs w:val="22"/>
        </w:rPr>
        <w:t xml:space="preserve"> att ligga i påverkansarbete med siktet inriktat på politiker och tjänstemän i Region Stockholm. Vi kommer att upprätthålla de kontakter vi etablerat. Vi har också tidigare haft ett bra samarbete med </w:t>
      </w:r>
      <w:r w:rsidR="00784FEA">
        <w:rPr>
          <w:rStyle w:val="normaltextrun1"/>
          <w:rFonts w:ascii="Calibri" w:hAnsi="Calibri"/>
          <w:sz w:val="22"/>
          <w:szCs w:val="22"/>
        </w:rPr>
        <w:t xml:space="preserve">RPO, </w:t>
      </w:r>
      <w:r w:rsidRPr="7D6C0681">
        <w:rPr>
          <w:rStyle w:val="normaltextrun1"/>
          <w:rFonts w:ascii="Calibri" w:hAnsi="Calibri"/>
          <w:sz w:val="22"/>
          <w:szCs w:val="22"/>
        </w:rPr>
        <w:t xml:space="preserve">SFAM, PIST och </w:t>
      </w:r>
      <w:proofErr w:type="spellStart"/>
      <w:r w:rsidRPr="7D6C0681">
        <w:rPr>
          <w:rStyle w:val="normaltextrun1"/>
          <w:rFonts w:ascii="Calibri" w:hAnsi="Calibri"/>
          <w:sz w:val="22"/>
          <w:szCs w:val="22"/>
        </w:rPr>
        <w:t>SLSO:s</w:t>
      </w:r>
      <w:proofErr w:type="spellEnd"/>
      <w:r w:rsidRPr="7D6C0681">
        <w:rPr>
          <w:rStyle w:val="normaltextrun1"/>
          <w:rFonts w:ascii="Calibri" w:hAnsi="Calibri"/>
          <w:sz w:val="22"/>
          <w:szCs w:val="22"/>
        </w:rPr>
        <w:t xml:space="preserve"> läkarförening, som vi ämnar fortsätta med för att på så vis få större genomslag när vi framför synpunkter.</w:t>
      </w:r>
      <w:r w:rsidR="00784FEA">
        <w:rPr>
          <w:rStyle w:val="normaltextrun1"/>
          <w:rFonts w:ascii="Calibri" w:hAnsi="Calibri"/>
          <w:sz w:val="22"/>
          <w:szCs w:val="22"/>
        </w:rPr>
        <w:t xml:space="preserve"> Vi har under senare år också verkat i ett informellt nätverk med distriktsläkare som arbetar strategiskt och som verksamhetschefer, vilket varit mycket värdefullt, och vi ämnar fortsätta med detta.</w:t>
      </w:r>
    </w:p>
    <w:p w14:paraId="29C23CF5" w14:textId="77777777" w:rsidR="00880235" w:rsidRDefault="00A55409" w:rsidP="00A15568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När </w:t>
      </w:r>
      <w:proofErr w:type="spellStart"/>
      <w:r>
        <w:rPr>
          <w:rStyle w:val="normaltextrun1"/>
          <w:rFonts w:ascii="Calibri" w:hAnsi="Calibri"/>
          <w:sz w:val="22"/>
          <w:szCs w:val="22"/>
        </w:rPr>
        <w:t>pandeminläget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 tillåter</w:t>
      </w:r>
      <w:r w:rsidR="7D6C0681" w:rsidRPr="7D6C0681">
        <w:rPr>
          <w:rStyle w:val="normaltextrun1"/>
          <w:rFonts w:ascii="Calibri" w:hAnsi="Calibri"/>
          <w:sz w:val="22"/>
          <w:szCs w:val="22"/>
        </w:rPr>
        <w:t xml:space="preserve"> kommer även bjuda in tjänstemän och politiker från Region Stockholm att besöka oss på våra</w:t>
      </w:r>
      <w:r w:rsidR="00B34A9E">
        <w:rPr>
          <w:rStyle w:val="normaltextrun1"/>
          <w:rFonts w:ascii="Calibri" w:hAnsi="Calibri"/>
          <w:sz w:val="22"/>
          <w:szCs w:val="22"/>
        </w:rPr>
        <w:t xml:space="preserve"> möten och på våra</w:t>
      </w:r>
      <w:r w:rsidR="7D6C0681" w:rsidRPr="7D6C0681">
        <w:rPr>
          <w:rStyle w:val="normaltextrun1"/>
          <w:rFonts w:ascii="Calibri" w:hAnsi="Calibri"/>
          <w:sz w:val="22"/>
          <w:szCs w:val="22"/>
        </w:rPr>
        <w:t xml:space="preserve"> arbetsplatser.</w:t>
      </w:r>
      <w:r w:rsidR="00DA404A">
        <w:rPr>
          <w:rStyle w:val="normaltextrun1"/>
          <w:rFonts w:ascii="Calibri" w:hAnsi="Calibri"/>
          <w:sz w:val="22"/>
          <w:szCs w:val="22"/>
        </w:rPr>
        <w:t xml:space="preserve"> Förfrågningsunderlag, Verksamhetsplan och budget är viktiga dokument att påverka och bevaka.</w:t>
      </w:r>
      <w:r w:rsidR="00325EA8">
        <w:rPr>
          <w:rStyle w:val="normaltextrun1"/>
          <w:rFonts w:ascii="Calibri" w:hAnsi="Calibri"/>
          <w:sz w:val="22"/>
          <w:szCs w:val="22"/>
        </w:rPr>
        <w:t xml:space="preserve"> Vi behöver också medverka och bevaka regionens arbete med Primärvårdsstrategin</w:t>
      </w:r>
      <w:r w:rsidR="009C3322">
        <w:rPr>
          <w:rStyle w:val="normaltextrun1"/>
          <w:rFonts w:ascii="Calibri" w:hAnsi="Calibri"/>
          <w:sz w:val="22"/>
          <w:szCs w:val="22"/>
        </w:rPr>
        <w:t>.</w:t>
      </w:r>
    </w:p>
    <w:p w14:paraId="4F6584BE" w14:textId="484497F4" w:rsidR="00A15568" w:rsidRPr="00C04369" w:rsidRDefault="00F141B4" w:rsidP="00A15568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 </w:t>
      </w:r>
      <w:r w:rsidR="00A15568" w:rsidRPr="00A15568">
        <w:rPr>
          <w:rStyle w:val="eop"/>
          <w:rFonts w:ascii="Calibri" w:hAnsi="Calibri"/>
          <w:sz w:val="22"/>
          <w:szCs w:val="22"/>
        </w:rPr>
        <w:t> </w:t>
      </w:r>
    </w:p>
    <w:p w14:paraId="3B7954F7" w14:textId="77777777" w:rsidR="00A15568" w:rsidRPr="00A15568" w:rsidRDefault="00A15568" w:rsidP="00A15568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  <w:u w:val="single"/>
        </w:rPr>
        <w:t>Medlemsmöte</w:t>
      </w: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26FB2E98" w14:textId="7F5C53C6" w:rsidR="006D5D58" w:rsidRDefault="00A15568" w:rsidP="006D5D58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Vi planerar att </w:t>
      </w:r>
      <w:r w:rsidR="006D5D58">
        <w:rPr>
          <w:rStyle w:val="normaltextrun1"/>
          <w:rFonts w:ascii="Calibri" w:hAnsi="Calibri"/>
          <w:sz w:val="22"/>
          <w:szCs w:val="22"/>
        </w:rPr>
        <w:t xml:space="preserve">anordna </w:t>
      </w:r>
      <w:r>
        <w:rPr>
          <w:rStyle w:val="normaltextrun1"/>
          <w:rFonts w:ascii="Calibri" w:hAnsi="Calibri"/>
          <w:sz w:val="22"/>
          <w:szCs w:val="22"/>
        </w:rPr>
        <w:t>medlemsmöte</w:t>
      </w:r>
      <w:r w:rsidR="006D5D58">
        <w:rPr>
          <w:rStyle w:val="normaltextrun1"/>
          <w:rFonts w:ascii="Calibri" w:hAnsi="Calibri"/>
          <w:sz w:val="22"/>
          <w:szCs w:val="22"/>
        </w:rPr>
        <w:t xml:space="preserve">/medlemsmöten </w:t>
      </w:r>
      <w:r>
        <w:rPr>
          <w:rStyle w:val="normaltextrun1"/>
          <w:rFonts w:ascii="Calibri" w:hAnsi="Calibri"/>
          <w:sz w:val="22"/>
          <w:szCs w:val="22"/>
        </w:rPr>
        <w:t>med inbjuden talare i aktuella ämnen.</w:t>
      </w:r>
      <w:r w:rsidR="00E96A21">
        <w:rPr>
          <w:rStyle w:val="normaltextrun1"/>
          <w:rFonts w:ascii="Calibri" w:hAnsi="Calibri"/>
          <w:sz w:val="22"/>
          <w:szCs w:val="22"/>
        </w:rPr>
        <w:t xml:space="preserve"> </w:t>
      </w:r>
      <w:r w:rsidR="00B34A9E">
        <w:rPr>
          <w:rStyle w:val="normaltextrun1"/>
          <w:rFonts w:ascii="Calibri" w:hAnsi="Calibri"/>
          <w:sz w:val="22"/>
          <w:szCs w:val="22"/>
        </w:rPr>
        <w:t>Med tanke på den tidvis sk</w:t>
      </w:r>
      <w:r w:rsidR="00E96A21">
        <w:rPr>
          <w:rStyle w:val="normaltextrun1"/>
          <w:rFonts w:ascii="Calibri" w:hAnsi="Calibri"/>
          <w:sz w:val="22"/>
          <w:szCs w:val="22"/>
        </w:rPr>
        <w:t>r</w:t>
      </w:r>
      <w:r w:rsidR="00B34A9E">
        <w:rPr>
          <w:rStyle w:val="normaltextrun1"/>
          <w:rFonts w:ascii="Calibri" w:hAnsi="Calibri"/>
          <w:sz w:val="22"/>
          <w:szCs w:val="22"/>
        </w:rPr>
        <w:t>ala uppslutningen på medlemsmötena har dock denna del av föreningens aktiviteter tonats ner de senaste åren.</w:t>
      </w:r>
      <w:r w:rsidR="00F14AB4">
        <w:rPr>
          <w:rStyle w:val="normaltextrun1"/>
          <w:rFonts w:ascii="Calibri" w:hAnsi="Calibri"/>
          <w:sz w:val="22"/>
          <w:szCs w:val="22"/>
        </w:rPr>
        <w:t xml:space="preserve"> Målet är 1-2 medlemsmöten per år.</w:t>
      </w:r>
    </w:p>
    <w:p w14:paraId="09AF38FC" w14:textId="77777777" w:rsidR="00A15568" w:rsidRPr="00A15568" w:rsidRDefault="00A15568" w:rsidP="006D5D58">
      <w:pPr>
        <w:pStyle w:val="paragraph"/>
        <w:textAlignment w:val="baseline"/>
      </w:pP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19B373DD" w14:textId="77777777" w:rsidR="00A15568" w:rsidRPr="00A15568" w:rsidRDefault="00A15568" w:rsidP="00A15568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  <w:u w:val="single"/>
        </w:rPr>
        <w:t>Utbildning/omvärldsspaning </w:t>
      </w: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25EC101A" w14:textId="40A6C854" w:rsidR="00A15568" w:rsidRPr="00A15568" w:rsidRDefault="00A15568" w:rsidP="00A15568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Vi kommer att fortsätta vår omvärldsspaning, genom att träffa personer av betydelse i Region Stockholm, men också</w:t>
      </w:r>
      <w:r w:rsidR="00AD2A2E">
        <w:rPr>
          <w:rStyle w:val="normaltextrun1"/>
          <w:rFonts w:ascii="Calibri" w:hAnsi="Calibri"/>
          <w:sz w:val="22"/>
          <w:szCs w:val="22"/>
        </w:rPr>
        <w:t>, om pandemiläget tillåter,</w:t>
      </w:r>
      <w:r>
        <w:rPr>
          <w:rStyle w:val="normaltextrun1"/>
          <w:rFonts w:ascii="Calibri" w:hAnsi="Calibri"/>
          <w:sz w:val="22"/>
          <w:szCs w:val="22"/>
        </w:rPr>
        <w:t xml:space="preserve"> genom att göra studieresor och besöka primärvård i och utanför vårt län. Vi kommer att delta i Distriktsläkarföreningens fackliga seminarium samt Ordförandekonferens och DLFs fullmäktige.</w:t>
      </w: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15AA318D" w14:textId="77777777" w:rsidR="00A15568" w:rsidRPr="00A15568" w:rsidRDefault="00A15568" w:rsidP="00A15568">
      <w:pPr>
        <w:pStyle w:val="paragraph"/>
        <w:textAlignment w:val="baseline"/>
      </w:pP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4F00D7E1" w14:textId="77777777" w:rsidR="00A15568" w:rsidRPr="00A15568" w:rsidRDefault="00A15568" w:rsidP="00A15568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  <w:u w:val="single"/>
        </w:rPr>
        <w:t>Opinion </w:t>
      </w:r>
      <w:r w:rsidRPr="00A15568">
        <w:rPr>
          <w:rStyle w:val="eop"/>
          <w:rFonts w:ascii="Calibri" w:hAnsi="Calibri"/>
          <w:sz w:val="22"/>
          <w:szCs w:val="22"/>
        </w:rPr>
        <w:t> </w:t>
      </w:r>
    </w:p>
    <w:p w14:paraId="56FB2DAC" w14:textId="5E0563A5" w:rsidR="006D5D58" w:rsidRDefault="00A15568" w:rsidP="005F142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Vi har en </w:t>
      </w:r>
      <w:proofErr w:type="spellStart"/>
      <w:r>
        <w:rPr>
          <w:rStyle w:val="normaltextrun1"/>
          <w:rFonts w:ascii="Calibri" w:hAnsi="Calibri"/>
          <w:sz w:val="22"/>
          <w:szCs w:val="22"/>
        </w:rPr>
        <w:t>facebookgrupp</w:t>
      </w:r>
      <w:proofErr w:type="spellEnd"/>
      <w:r>
        <w:rPr>
          <w:rStyle w:val="normaltextrun1"/>
          <w:rFonts w:ascii="Calibri" w:hAnsi="Calibri"/>
          <w:sz w:val="22"/>
          <w:szCs w:val="22"/>
        </w:rPr>
        <w:t>, där många aktuella frågor diskuteras, och där</w:t>
      </w:r>
      <w:r w:rsidR="0094567F">
        <w:rPr>
          <w:rStyle w:val="normaltextrun1"/>
          <w:rFonts w:ascii="Calibri" w:hAnsi="Calibri"/>
          <w:sz w:val="22"/>
          <w:szCs w:val="22"/>
        </w:rPr>
        <w:t xml:space="preserve"> även</w:t>
      </w:r>
      <w:r>
        <w:rPr>
          <w:rStyle w:val="normaltextrun1"/>
          <w:rFonts w:ascii="Calibri" w:hAnsi="Calibri"/>
          <w:sz w:val="22"/>
          <w:szCs w:val="22"/>
        </w:rPr>
        <w:t xml:space="preserve"> några av våra landstingspolitiker är </w:t>
      </w:r>
      <w:r w:rsidR="00FB7E92">
        <w:rPr>
          <w:rStyle w:val="normaltextrun1"/>
          <w:rFonts w:ascii="Calibri" w:hAnsi="Calibri"/>
          <w:sz w:val="22"/>
          <w:szCs w:val="22"/>
        </w:rPr>
        <w:t>”</w:t>
      </w:r>
      <w:r>
        <w:rPr>
          <w:rStyle w:val="normaltextrun1"/>
          <w:rFonts w:ascii="Calibri" w:hAnsi="Calibri"/>
          <w:sz w:val="22"/>
          <w:szCs w:val="22"/>
        </w:rPr>
        <w:t>medlemmar</w:t>
      </w:r>
      <w:r w:rsidR="00FB7E92">
        <w:rPr>
          <w:rStyle w:val="normaltextrun1"/>
          <w:rFonts w:ascii="Calibri" w:hAnsi="Calibri"/>
          <w:sz w:val="22"/>
          <w:szCs w:val="22"/>
        </w:rPr>
        <w:t>”</w:t>
      </w:r>
      <w:r>
        <w:rPr>
          <w:rStyle w:val="normaltextrun1"/>
          <w:rFonts w:ascii="Calibri" w:hAnsi="Calibri"/>
          <w:sz w:val="22"/>
          <w:szCs w:val="22"/>
        </w:rPr>
        <w:t xml:space="preserve">. Utöver denna diskussion, kommer föreningen att bedriva opinionsarbete gentemot media med debattartiklar och </w:t>
      </w:r>
      <w:r>
        <w:rPr>
          <w:rStyle w:val="spellingerror"/>
          <w:rFonts w:ascii="Calibri" w:hAnsi="Calibri"/>
          <w:sz w:val="22"/>
          <w:szCs w:val="22"/>
        </w:rPr>
        <w:t>motsvarande</w:t>
      </w:r>
      <w:r>
        <w:rPr>
          <w:rStyle w:val="normaltextrun1"/>
          <w:rFonts w:ascii="Calibri" w:hAnsi="Calibri"/>
          <w:sz w:val="22"/>
          <w:szCs w:val="22"/>
        </w:rPr>
        <w:t xml:space="preserve">. Vi fortsätter vårt arbete att se till att </w:t>
      </w:r>
      <w:r w:rsidR="006D5D58">
        <w:rPr>
          <w:rStyle w:val="normaltextrun1"/>
          <w:rFonts w:ascii="Calibri" w:hAnsi="Calibri"/>
          <w:sz w:val="22"/>
          <w:szCs w:val="22"/>
        </w:rPr>
        <w:t xml:space="preserve">primärvården i Stockholm </w:t>
      </w:r>
      <w:r>
        <w:rPr>
          <w:rStyle w:val="normaltextrun1"/>
          <w:rFonts w:ascii="Calibri" w:hAnsi="Calibri"/>
          <w:sz w:val="22"/>
          <w:szCs w:val="22"/>
        </w:rPr>
        <w:t xml:space="preserve">inte försvinner i debatten. Vi uppmanar alla medlemmar att också aktivt bidra med artiklar, </w:t>
      </w:r>
      <w:proofErr w:type="spellStart"/>
      <w:r>
        <w:rPr>
          <w:rStyle w:val="normaltextrun1"/>
          <w:rFonts w:ascii="Calibri" w:hAnsi="Calibri"/>
          <w:sz w:val="22"/>
          <w:szCs w:val="22"/>
        </w:rPr>
        <w:t>tweets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/>
          <w:sz w:val="22"/>
          <w:szCs w:val="22"/>
        </w:rPr>
        <w:t>facebookinlägg</w:t>
      </w:r>
      <w:proofErr w:type="spellEnd"/>
      <w:r w:rsidR="004E268C">
        <w:rPr>
          <w:rStyle w:val="spellingerror"/>
          <w:rFonts w:ascii="Calibri" w:hAnsi="Calibri"/>
          <w:sz w:val="22"/>
          <w:szCs w:val="22"/>
        </w:rPr>
        <w:t xml:space="preserve">, inlägg på </w:t>
      </w:r>
      <w:proofErr w:type="spellStart"/>
      <w:r w:rsidR="004E268C">
        <w:rPr>
          <w:rStyle w:val="spellingerror"/>
          <w:rFonts w:ascii="Calibri" w:hAnsi="Calibri"/>
          <w:sz w:val="22"/>
          <w:szCs w:val="22"/>
        </w:rPr>
        <w:t>LinedIn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 och insändare.</w:t>
      </w:r>
    </w:p>
    <w:p w14:paraId="0C965896" w14:textId="7ED131BA" w:rsidR="0001261A" w:rsidRDefault="0001261A" w:rsidP="005F142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3A6DB876" w14:textId="4227969A" w:rsidR="0001261A" w:rsidRDefault="0001261A" w:rsidP="005F142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För DLF Sthlm</w:t>
      </w:r>
    </w:p>
    <w:p w14:paraId="03C95B74" w14:textId="5EC62BE2" w:rsidR="0001261A" w:rsidRDefault="0001261A" w:rsidP="005F142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38E6686" w14:textId="5A3A557A" w:rsidR="0001261A" w:rsidRDefault="0001261A" w:rsidP="005F142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Ylva Sandström</w:t>
      </w:r>
    </w:p>
    <w:p w14:paraId="12C7691F" w14:textId="166E75C4" w:rsidR="00DB2BC0" w:rsidRDefault="0001261A" w:rsidP="005F142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Ordförande</w:t>
      </w:r>
    </w:p>
    <w:p w14:paraId="24724D1D" w14:textId="5714A229" w:rsidR="00363E9D" w:rsidRDefault="00363E9D" w:rsidP="00DB2BC0">
      <w:pPr>
        <w:spacing w:after="0" w:line="240" w:lineRule="auto"/>
        <w:rPr>
          <w:rFonts w:eastAsiaTheme="minorEastAsia"/>
          <w:b/>
          <w:bCs/>
          <w:u w:val="single"/>
          <w:lang w:eastAsia="sv-SE"/>
        </w:rPr>
      </w:pPr>
    </w:p>
    <w:p w14:paraId="4D9DF50E" w14:textId="77777777" w:rsidR="00363E9D" w:rsidRDefault="00363E9D">
      <w:pPr>
        <w:rPr>
          <w:rFonts w:eastAsiaTheme="minorEastAsia"/>
          <w:b/>
          <w:bCs/>
          <w:u w:val="single"/>
          <w:lang w:eastAsia="sv-SE"/>
        </w:rPr>
      </w:pPr>
      <w:r>
        <w:rPr>
          <w:rFonts w:eastAsiaTheme="minorEastAsia"/>
          <w:b/>
          <w:bCs/>
          <w:u w:val="single"/>
          <w:lang w:eastAsia="sv-SE"/>
        </w:rPr>
        <w:br w:type="page"/>
      </w:r>
    </w:p>
    <w:p w14:paraId="363CD719" w14:textId="7D37C3EA" w:rsidR="00363E9D" w:rsidRDefault="00363E9D" w:rsidP="00DB2BC0">
      <w:pPr>
        <w:spacing w:after="0" w:line="240" w:lineRule="auto"/>
        <w:rPr>
          <w:rFonts w:eastAsiaTheme="minorEastAsia"/>
          <w:b/>
          <w:bCs/>
          <w:u w:val="single"/>
          <w:lang w:eastAsia="sv-SE"/>
        </w:rPr>
      </w:pPr>
    </w:p>
    <w:p w14:paraId="0B7545EF" w14:textId="45CAAC9B" w:rsidR="00DB2BC0" w:rsidRPr="00DB2BC0" w:rsidRDefault="00DB2BC0" w:rsidP="00027F20">
      <w:pPr>
        <w:rPr>
          <w:rFonts w:eastAsiaTheme="minorEastAsia"/>
          <w:b/>
          <w:bCs/>
          <w:u w:val="single"/>
          <w:lang w:eastAsia="sv-SE"/>
        </w:rPr>
      </w:pPr>
      <w:proofErr w:type="spellStart"/>
      <w:r w:rsidRPr="00DB2BC0">
        <w:rPr>
          <w:rFonts w:eastAsiaTheme="minorEastAsia"/>
          <w:b/>
          <w:bCs/>
          <w:u w:val="single"/>
          <w:lang w:eastAsia="sv-SE"/>
        </w:rPr>
        <w:t>Årshjul</w:t>
      </w:r>
      <w:proofErr w:type="spellEnd"/>
      <w:r w:rsidRPr="00DB2BC0">
        <w:rPr>
          <w:rFonts w:eastAsiaTheme="minorEastAsia"/>
          <w:b/>
          <w:bCs/>
          <w:u w:val="single"/>
          <w:lang w:eastAsia="sv-SE"/>
        </w:rPr>
        <w:t xml:space="preserve"> DLF Sthlm</w:t>
      </w:r>
    </w:p>
    <w:p w14:paraId="2D089108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5DC512DB" w14:textId="77777777" w:rsid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 xml:space="preserve">Jan: </w:t>
      </w:r>
      <w:r w:rsidRPr="00DB2BC0">
        <w:rPr>
          <w:rFonts w:eastAsiaTheme="minorEastAsia"/>
          <w:lang w:eastAsia="sv-SE"/>
        </w:rPr>
        <w:tab/>
      </w:r>
      <w:proofErr w:type="spellStart"/>
      <w:r w:rsidRPr="00DB2BC0">
        <w:rPr>
          <w:rFonts w:eastAsiaTheme="minorEastAsia"/>
          <w:lang w:eastAsia="sv-SE"/>
        </w:rPr>
        <w:t>ev</w:t>
      </w:r>
      <w:proofErr w:type="spellEnd"/>
      <w:r w:rsidRPr="00DB2BC0">
        <w:rPr>
          <w:rFonts w:eastAsiaTheme="minorEastAsia"/>
          <w:lang w:eastAsia="sv-SE"/>
        </w:rPr>
        <w:t xml:space="preserve"> motioner till </w:t>
      </w:r>
      <w:proofErr w:type="spellStart"/>
      <w:r w:rsidRPr="00DB2BC0">
        <w:rPr>
          <w:rFonts w:eastAsiaTheme="minorEastAsia"/>
          <w:lang w:eastAsia="sv-SE"/>
        </w:rPr>
        <w:t>Sthlms</w:t>
      </w:r>
      <w:proofErr w:type="spellEnd"/>
      <w:r w:rsidRPr="00DB2BC0">
        <w:rPr>
          <w:rFonts w:eastAsiaTheme="minorEastAsia"/>
          <w:lang w:eastAsia="sv-SE"/>
        </w:rPr>
        <w:t xml:space="preserve"> läkarförenings FUM</w:t>
      </w:r>
    </w:p>
    <w:p w14:paraId="3CB0A404" w14:textId="2725E0F9" w:rsidR="00DB2BC0" w:rsidRPr="00DB2BC0" w:rsidRDefault="00DB2BC0" w:rsidP="00DB2BC0">
      <w:pPr>
        <w:spacing w:after="0" w:line="240" w:lineRule="auto"/>
        <w:ind w:firstLine="1304"/>
        <w:rPr>
          <w:rFonts w:eastAsiaTheme="minorEastAsia"/>
          <w:lang w:eastAsia="sv-SE"/>
        </w:rPr>
      </w:pPr>
      <w:r>
        <w:rPr>
          <w:rFonts w:eastAsiaTheme="minorEastAsia"/>
          <w:lang w:eastAsia="sv-SE"/>
        </w:rPr>
        <w:t xml:space="preserve">Kallelse nr 2 till </w:t>
      </w:r>
      <w:proofErr w:type="spellStart"/>
      <w:r>
        <w:rPr>
          <w:rFonts w:eastAsiaTheme="minorEastAsia"/>
          <w:lang w:eastAsia="sv-SE"/>
        </w:rPr>
        <w:t>årmötet</w:t>
      </w:r>
      <w:proofErr w:type="spellEnd"/>
    </w:p>
    <w:p w14:paraId="5F910B90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5A75728C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 xml:space="preserve">Feb: </w:t>
      </w:r>
      <w:r w:rsidRPr="00DB2BC0">
        <w:rPr>
          <w:rFonts w:eastAsiaTheme="minorEastAsia"/>
          <w:lang w:eastAsia="sv-SE"/>
        </w:rPr>
        <w:tab/>
        <w:t>Årsmöte DLF Sthlm</w:t>
      </w:r>
    </w:p>
    <w:p w14:paraId="4483D39F" w14:textId="78D16D00" w:rsid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ab/>
        <w:t>Motioner FUM DL</w:t>
      </w:r>
      <w:r w:rsidR="004D156A">
        <w:rPr>
          <w:rFonts w:eastAsiaTheme="minorEastAsia"/>
          <w:lang w:eastAsia="sv-SE"/>
        </w:rPr>
        <w:t>F</w:t>
      </w:r>
    </w:p>
    <w:p w14:paraId="154F85CC" w14:textId="77777777" w:rsidR="004D156A" w:rsidRPr="00DB2BC0" w:rsidRDefault="004D156A" w:rsidP="00DB2BC0">
      <w:pPr>
        <w:spacing w:after="0" w:line="240" w:lineRule="auto"/>
        <w:rPr>
          <w:rFonts w:eastAsiaTheme="minorEastAsia"/>
          <w:lang w:eastAsia="sv-SE"/>
        </w:rPr>
      </w:pPr>
    </w:p>
    <w:p w14:paraId="105A63F7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 xml:space="preserve">Mars: </w:t>
      </w:r>
      <w:r w:rsidRPr="00DB2BC0">
        <w:rPr>
          <w:rFonts w:eastAsiaTheme="minorEastAsia"/>
          <w:lang w:eastAsia="sv-SE"/>
        </w:rPr>
        <w:tab/>
      </w:r>
      <w:proofErr w:type="spellStart"/>
      <w:r w:rsidRPr="00DB2BC0">
        <w:rPr>
          <w:rFonts w:eastAsiaTheme="minorEastAsia"/>
          <w:lang w:eastAsia="sv-SE"/>
        </w:rPr>
        <w:t>Sthlms</w:t>
      </w:r>
      <w:proofErr w:type="spellEnd"/>
      <w:r w:rsidRPr="00DB2BC0">
        <w:rPr>
          <w:rFonts w:eastAsiaTheme="minorEastAsia"/>
          <w:lang w:eastAsia="sv-SE"/>
        </w:rPr>
        <w:t xml:space="preserve"> läkarförening FUM</w:t>
      </w:r>
    </w:p>
    <w:p w14:paraId="76B9AF1A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4C7F7760" w14:textId="6CF9E61C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 xml:space="preserve">April: </w:t>
      </w:r>
      <w:r w:rsidRPr="00DB2BC0">
        <w:rPr>
          <w:rFonts w:eastAsiaTheme="minorEastAsia"/>
          <w:lang w:eastAsia="sv-SE"/>
        </w:rPr>
        <w:tab/>
      </w:r>
      <w:proofErr w:type="spellStart"/>
      <w:r w:rsidR="00250B33">
        <w:rPr>
          <w:rFonts w:eastAsiaTheme="minorEastAsia"/>
          <w:lang w:eastAsia="sv-SE"/>
        </w:rPr>
        <w:t>Sv</w:t>
      </w:r>
      <w:r w:rsidRPr="00DB2BC0">
        <w:rPr>
          <w:rFonts w:eastAsiaTheme="minorEastAsia"/>
          <w:lang w:eastAsia="sv-SE"/>
        </w:rPr>
        <w:t>DLF</w:t>
      </w:r>
      <w:proofErr w:type="spellEnd"/>
      <w:r w:rsidRPr="00DB2BC0">
        <w:rPr>
          <w:rFonts w:eastAsiaTheme="minorEastAsia"/>
          <w:lang w:eastAsia="sv-SE"/>
        </w:rPr>
        <w:t xml:space="preserve"> FUM</w:t>
      </w:r>
    </w:p>
    <w:p w14:paraId="51136C53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ab/>
        <w:t xml:space="preserve">Påminnelse om </w:t>
      </w:r>
      <w:proofErr w:type="spellStart"/>
      <w:r w:rsidRPr="00DB2BC0">
        <w:rPr>
          <w:rFonts w:eastAsiaTheme="minorEastAsia"/>
          <w:lang w:eastAsia="sv-SE"/>
        </w:rPr>
        <w:t>Samfonden</w:t>
      </w:r>
      <w:proofErr w:type="spellEnd"/>
      <w:r w:rsidRPr="00DB2BC0">
        <w:rPr>
          <w:rFonts w:eastAsiaTheme="minorEastAsia"/>
          <w:lang w:eastAsia="sv-SE"/>
        </w:rPr>
        <w:t xml:space="preserve"> stipendium till medlemmarna</w:t>
      </w:r>
    </w:p>
    <w:p w14:paraId="712F8CCF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4839C72D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>Maj</w:t>
      </w:r>
      <w:r w:rsidRPr="00DB2BC0">
        <w:rPr>
          <w:rFonts w:eastAsiaTheme="minorEastAsia"/>
          <w:lang w:eastAsia="sv-SE"/>
        </w:rPr>
        <w:tab/>
        <w:t>FFU-arbete påbörjas</w:t>
      </w:r>
    </w:p>
    <w:p w14:paraId="6B9AEB6D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3146ABE2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>Juni</w:t>
      </w:r>
      <w:r w:rsidRPr="00DB2BC0">
        <w:rPr>
          <w:rFonts w:eastAsiaTheme="minorEastAsia"/>
          <w:lang w:eastAsia="sv-SE"/>
        </w:rPr>
        <w:tab/>
        <w:t xml:space="preserve">Internat heldag (idealiskt i mars, men funkar </w:t>
      </w:r>
      <w:proofErr w:type="gramStart"/>
      <w:r w:rsidRPr="00DB2BC0">
        <w:rPr>
          <w:rFonts w:eastAsiaTheme="minorEastAsia"/>
          <w:lang w:eastAsia="sv-SE"/>
        </w:rPr>
        <w:t>ej</w:t>
      </w:r>
      <w:proofErr w:type="gramEnd"/>
      <w:r w:rsidRPr="00DB2BC0">
        <w:rPr>
          <w:rFonts w:eastAsiaTheme="minorEastAsia"/>
          <w:lang w:eastAsia="sv-SE"/>
        </w:rPr>
        <w:t xml:space="preserve"> under pandemin)</w:t>
      </w:r>
    </w:p>
    <w:p w14:paraId="7F3CDD88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5D0BA1D7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>Juli</w:t>
      </w:r>
      <w:r w:rsidRPr="00DB2BC0">
        <w:rPr>
          <w:rFonts w:eastAsiaTheme="minorEastAsia"/>
          <w:lang w:eastAsia="sv-SE"/>
        </w:rPr>
        <w:tab/>
        <w:t>Almedalen?</w:t>
      </w:r>
    </w:p>
    <w:p w14:paraId="224CA3A0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712E07E4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 xml:space="preserve">Aug: </w:t>
      </w:r>
      <w:r w:rsidRPr="00DB2BC0">
        <w:rPr>
          <w:rFonts w:eastAsiaTheme="minorEastAsia"/>
          <w:lang w:eastAsia="sv-SE"/>
        </w:rPr>
        <w:tab/>
        <w:t>Diskutera budget med Irene Svenonius</w:t>
      </w:r>
    </w:p>
    <w:p w14:paraId="0DF19CB5" w14:textId="76A1CE89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ab/>
      </w:r>
    </w:p>
    <w:p w14:paraId="09158E5E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1B0371FC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proofErr w:type="spellStart"/>
      <w:r w:rsidRPr="00DB2BC0">
        <w:rPr>
          <w:rFonts w:eastAsiaTheme="minorEastAsia"/>
          <w:lang w:eastAsia="sv-SE"/>
        </w:rPr>
        <w:t>Sept</w:t>
      </w:r>
      <w:proofErr w:type="spellEnd"/>
      <w:r w:rsidRPr="00DB2BC0">
        <w:rPr>
          <w:rFonts w:eastAsiaTheme="minorEastAsia"/>
          <w:lang w:eastAsia="sv-SE"/>
        </w:rPr>
        <w:tab/>
        <w:t xml:space="preserve">Påminna </w:t>
      </w:r>
      <w:proofErr w:type="spellStart"/>
      <w:r w:rsidRPr="00DB2BC0">
        <w:rPr>
          <w:rFonts w:eastAsiaTheme="minorEastAsia"/>
          <w:lang w:eastAsia="sv-SE"/>
        </w:rPr>
        <w:t>Samfonden</w:t>
      </w:r>
      <w:proofErr w:type="spellEnd"/>
      <w:r w:rsidRPr="00DB2BC0">
        <w:rPr>
          <w:rFonts w:eastAsiaTheme="minorEastAsia"/>
          <w:lang w:eastAsia="sv-SE"/>
        </w:rPr>
        <w:t xml:space="preserve"> stipendium till medlemmarna</w:t>
      </w:r>
    </w:p>
    <w:p w14:paraId="6E388F1C" w14:textId="20748793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ab/>
        <w:t>Börja diskutera FFU nästa år</w:t>
      </w:r>
      <w:r w:rsidR="00FD46E1">
        <w:rPr>
          <w:rFonts w:eastAsiaTheme="minorEastAsia"/>
          <w:lang w:eastAsia="sv-SE"/>
        </w:rPr>
        <w:t xml:space="preserve"> + verksamhetsplanen</w:t>
      </w:r>
    </w:p>
    <w:p w14:paraId="0AD718B7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78DBDB8D" w14:textId="7B0FEE15" w:rsid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>Okt</w:t>
      </w:r>
      <w:r w:rsidRPr="00DB2BC0">
        <w:rPr>
          <w:rFonts w:eastAsiaTheme="minorEastAsia"/>
          <w:lang w:eastAsia="sv-SE"/>
        </w:rPr>
        <w:tab/>
      </w:r>
      <w:proofErr w:type="spellStart"/>
      <w:r w:rsidR="005D619B">
        <w:rPr>
          <w:rFonts w:eastAsiaTheme="minorEastAsia"/>
          <w:lang w:eastAsia="sv-SE"/>
        </w:rPr>
        <w:t>Sv</w:t>
      </w:r>
      <w:r w:rsidRPr="00DB2BC0">
        <w:rPr>
          <w:rFonts w:eastAsiaTheme="minorEastAsia"/>
          <w:lang w:eastAsia="sv-SE"/>
        </w:rPr>
        <w:t>DLF</w:t>
      </w:r>
      <w:proofErr w:type="spellEnd"/>
      <w:r w:rsidRPr="00DB2BC0">
        <w:rPr>
          <w:rFonts w:eastAsiaTheme="minorEastAsia"/>
          <w:lang w:eastAsia="sv-SE"/>
        </w:rPr>
        <w:t xml:space="preserve"> Fackligt seminarium</w:t>
      </w:r>
    </w:p>
    <w:p w14:paraId="146ECA79" w14:textId="15C17C18" w:rsidR="00FD0FF3" w:rsidRPr="00DB2BC0" w:rsidRDefault="00FD0FF3" w:rsidP="00DB2BC0">
      <w:pPr>
        <w:spacing w:after="0" w:line="240" w:lineRule="auto"/>
        <w:rPr>
          <w:rFonts w:eastAsiaTheme="minorEastAsia"/>
          <w:lang w:eastAsia="sv-SE"/>
        </w:rPr>
      </w:pPr>
      <w:r>
        <w:rPr>
          <w:rFonts w:eastAsiaTheme="minorEastAsia"/>
          <w:lang w:eastAsia="sv-SE"/>
        </w:rPr>
        <w:tab/>
      </w:r>
      <w:proofErr w:type="spellStart"/>
      <w:r>
        <w:rPr>
          <w:rFonts w:eastAsiaTheme="minorEastAsia"/>
          <w:lang w:eastAsia="sv-SE"/>
        </w:rPr>
        <w:t>Externet</w:t>
      </w:r>
      <w:proofErr w:type="spellEnd"/>
      <w:r>
        <w:rPr>
          <w:rFonts w:eastAsiaTheme="minorEastAsia"/>
          <w:lang w:eastAsia="sv-SE"/>
        </w:rPr>
        <w:t xml:space="preserve"> DLF Sthlm (heldag)</w:t>
      </w:r>
    </w:p>
    <w:p w14:paraId="25829D78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</w:p>
    <w:p w14:paraId="1EDFD824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 xml:space="preserve">Nov: </w:t>
      </w:r>
      <w:r w:rsidRPr="00DB2BC0">
        <w:rPr>
          <w:rFonts w:eastAsiaTheme="minorEastAsia"/>
          <w:lang w:eastAsia="sv-SE"/>
        </w:rPr>
        <w:tab/>
        <w:t>LF FUM</w:t>
      </w:r>
    </w:p>
    <w:p w14:paraId="0C73A4DD" w14:textId="1441C796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ab/>
        <w:t>FFU antas</w:t>
      </w:r>
    </w:p>
    <w:p w14:paraId="4B886636" w14:textId="77777777" w:rsidR="00DB2BC0" w:rsidRP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ab/>
        <w:t xml:space="preserve">Regionens budget </w:t>
      </w:r>
    </w:p>
    <w:p w14:paraId="4AC5FABC" w14:textId="0BE573B9" w:rsidR="00DB2BC0" w:rsidRDefault="00DB2BC0" w:rsidP="00DB2BC0">
      <w:pPr>
        <w:spacing w:after="0" w:line="240" w:lineRule="auto"/>
        <w:rPr>
          <w:rFonts w:eastAsiaTheme="minorEastAsia"/>
          <w:lang w:eastAsia="sv-SE"/>
        </w:rPr>
      </w:pPr>
      <w:r w:rsidRPr="00DB2BC0">
        <w:rPr>
          <w:rFonts w:eastAsiaTheme="minorEastAsia"/>
          <w:lang w:eastAsia="sv-SE"/>
        </w:rPr>
        <w:t xml:space="preserve">Dec: </w:t>
      </w:r>
      <w:r w:rsidRPr="00DB2BC0">
        <w:rPr>
          <w:rFonts w:eastAsiaTheme="minorEastAsia"/>
          <w:lang w:eastAsia="sv-SE"/>
        </w:rPr>
        <w:tab/>
        <w:t>Kallelse till årsmöte</w:t>
      </w:r>
    </w:p>
    <w:p w14:paraId="7C9544B0" w14:textId="11696B30" w:rsidR="004854EF" w:rsidRPr="00DB2BC0" w:rsidRDefault="004854EF" w:rsidP="004854EF">
      <w:pPr>
        <w:spacing w:after="0" w:line="240" w:lineRule="auto"/>
        <w:ind w:firstLine="1304"/>
        <w:rPr>
          <w:rFonts w:eastAsiaTheme="minorEastAsia"/>
          <w:lang w:eastAsia="sv-SE"/>
        </w:rPr>
      </w:pPr>
      <w:r>
        <w:rPr>
          <w:rFonts w:eastAsiaTheme="minorEastAsia"/>
          <w:lang w:eastAsia="sv-SE"/>
        </w:rPr>
        <w:t>Regionens verksamhetsplan antas</w:t>
      </w:r>
    </w:p>
    <w:p w14:paraId="52FB3D8E" w14:textId="77777777" w:rsidR="00DB2BC0" w:rsidRPr="005F1425" w:rsidRDefault="00DB2BC0" w:rsidP="005F1425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sectPr w:rsidR="00DB2BC0" w:rsidRPr="005F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56E3"/>
    <w:multiLevelType w:val="hybridMultilevel"/>
    <w:tmpl w:val="2DE2A5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68"/>
    <w:rsid w:val="0001261A"/>
    <w:rsid w:val="00027F20"/>
    <w:rsid w:val="0004719D"/>
    <w:rsid w:val="000904B2"/>
    <w:rsid w:val="00196A4E"/>
    <w:rsid w:val="001D40FE"/>
    <w:rsid w:val="00223FF5"/>
    <w:rsid w:val="00250B33"/>
    <w:rsid w:val="002514DF"/>
    <w:rsid w:val="00325EA8"/>
    <w:rsid w:val="00363E9D"/>
    <w:rsid w:val="003D668B"/>
    <w:rsid w:val="004337DC"/>
    <w:rsid w:val="004854EF"/>
    <w:rsid w:val="004C2120"/>
    <w:rsid w:val="004C6873"/>
    <w:rsid w:val="004D156A"/>
    <w:rsid w:val="004E268C"/>
    <w:rsid w:val="00597710"/>
    <w:rsid w:val="005D076B"/>
    <w:rsid w:val="005D619B"/>
    <w:rsid w:val="005E40F0"/>
    <w:rsid w:val="005F1425"/>
    <w:rsid w:val="006745EE"/>
    <w:rsid w:val="006777B3"/>
    <w:rsid w:val="006D5D58"/>
    <w:rsid w:val="00702D0A"/>
    <w:rsid w:val="00772DAC"/>
    <w:rsid w:val="007814A1"/>
    <w:rsid w:val="00784FEA"/>
    <w:rsid w:val="007B161A"/>
    <w:rsid w:val="007D3B9E"/>
    <w:rsid w:val="00815EB8"/>
    <w:rsid w:val="00871502"/>
    <w:rsid w:val="00880235"/>
    <w:rsid w:val="00883549"/>
    <w:rsid w:val="008E358B"/>
    <w:rsid w:val="008E5A65"/>
    <w:rsid w:val="0094567F"/>
    <w:rsid w:val="00974427"/>
    <w:rsid w:val="009C3322"/>
    <w:rsid w:val="00A15568"/>
    <w:rsid w:val="00A400EB"/>
    <w:rsid w:val="00A4331C"/>
    <w:rsid w:val="00A55409"/>
    <w:rsid w:val="00A63F59"/>
    <w:rsid w:val="00AD2A2E"/>
    <w:rsid w:val="00AF5362"/>
    <w:rsid w:val="00B13F58"/>
    <w:rsid w:val="00B34680"/>
    <w:rsid w:val="00B34A9E"/>
    <w:rsid w:val="00B55AD6"/>
    <w:rsid w:val="00BD4CE4"/>
    <w:rsid w:val="00C04369"/>
    <w:rsid w:val="00CA294E"/>
    <w:rsid w:val="00CB1C7F"/>
    <w:rsid w:val="00DA404A"/>
    <w:rsid w:val="00DB2BC0"/>
    <w:rsid w:val="00E96A21"/>
    <w:rsid w:val="00EC7AAD"/>
    <w:rsid w:val="00EF1F3B"/>
    <w:rsid w:val="00F141B4"/>
    <w:rsid w:val="00F14AB4"/>
    <w:rsid w:val="00FB4E69"/>
    <w:rsid w:val="00FB7E92"/>
    <w:rsid w:val="00FD0FF3"/>
    <w:rsid w:val="00FD46E1"/>
    <w:rsid w:val="7D6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C222"/>
  <w15:docId w15:val="{FE4FBE0A-C211-4EE1-9C64-D998D51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1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A15568"/>
  </w:style>
  <w:style w:type="character" w:customStyle="1" w:styleId="normaltextrun1">
    <w:name w:val="normaltextrun1"/>
    <w:basedOn w:val="Standardstycketeckensnitt"/>
    <w:rsid w:val="00A15568"/>
  </w:style>
  <w:style w:type="character" w:customStyle="1" w:styleId="eop">
    <w:name w:val="eop"/>
    <w:basedOn w:val="Standardstycketeckensnitt"/>
    <w:rsid w:val="00A1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0792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5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3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04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2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04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73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8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40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96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3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45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97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68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70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03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10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3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52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Grehan</dc:creator>
  <cp:lastModifiedBy>Milosz Swiergiel</cp:lastModifiedBy>
  <cp:revision>2</cp:revision>
  <dcterms:created xsi:type="dcterms:W3CDTF">2022-01-19T10:30:00Z</dcterms:created>
  <dcterms:modified xsi:type="dcterms:W3CDTF">2022-01-19T10:30:00Z</dcterms:modified>
</cp:coreProperties>
</file>