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634" w:rsidRDefault="00FE28E1">
      <w:pPr>
        <w:spacing w:after="169" w:line="259" w:lineRule="auto"/>
        <w:ind w:left="0" w:right="57" w:firstLine="0"/>
        <w:jc w:val="center"/>
      </w:pPr>
      <w:r>
        <w:rPr>
          <w:sz w:val="34"/>
        </w:rPr>
        <w:t>VERKSAMHETSBERÄTTELSE 2023</w:t>
      </w:r>
    </w:p>
    <w:p w:rsidR="00994634" w:rsidRDefault="009565DA">
      <w:pPr>
        <w:spacing w:after="295"/>
        <w:ind w:left="38"/>
      </w:pPr>
      <w:r>
        <w:t>Östergötlands Läkarförenings styrelse lämnar härmed en redogörelse över verksamheten i före</w:t>
      </w:r>
      <w:r w:rsidR="00FE28E1">
        <w:t xml:space="preserve">ningen för perioden januari 2023 </w:t>
      </w:r>
      <w:proofErr w:type="gramStart"/>
      <w:r w:rsidR="00FE28E1">
        <w:t>—</w:t>
      </w:r>
      <w:proofErr w:type="gramEnd"/>
      <w:r w:rsidR="00FE28E1">
        <w:t xml:space="preserve"> december 2023</w:t>
      </w:r>
      <w:r>
        <w:t>.</w:t>
      </w:r>
    </w:p>
    <w:p w:rsidR="00994634" w:rsidRDefault="00C57625">
      <w:pPr>
        <w:pStyle w:val="Rubrik1"/>
        <w:spacing w:after="273"/>
        <w:ind w:left="66"/>
      </w:pPr>
      <w:r>
        <w:t>STYRELSENS SAM</w:t>
      </w:r>
      <w:r w:rsidR="009565DA">
        <w:t xml:space="preserve">MANSÄTTNING EFTER ÅRSMÖTET DEN </w:t>
      </w:r>
      <w:r w:rsidR="00FE28E1">
        <w:t xml:space="preserve">8 </w:t>
      </w:r>
      <w:r w:rsidR="001844CF">
        <w:t>februari</w:t>
      </w:r>
      <w:r w:rsidR="00FE28E1">
        <w:t xml:space="preserve"> 2023</w:t>
      </w:r>
    </w:p>
    <w:p w:rsidR="00AB287B" w:rsidRDefault="009565DA">
      <w:pPr>
        <w:spacing w:after="259" w:line="265" w:lineRule="auto"/>
        <w:ind w:left="31" w:right="3204" w:hanging="10"/>
        <w:jc w:val="left"/>
      </w:pPr>
      <w:r>
        <w:rPr>
          <w:u w:val="single" w:color="000000"/>
        </w:rPr>
        <w:t>Ordförande och förhandlingsdelegationens ordförande</w:t>
      </w:r>
      <w:r>
        <w:t xml:space="preserve">: </w:t>
      </w:r>
      <w:r>
        <w:rPr>
          <w:noProof/>
        </w:rPr>
        <w:drawing>
          <wp:inline distT="0" distB="0" distL="0" distR="0">
            <wp:extent cx="4522" cy="4521"/>
            <wp:effectExtent l="0" t="0" r="0" b="0"/>
            <wp:docPr id="1237" name="Picture 1237"/>
            <wp:cNvGraphicFramePr/>
            <a:graphic xmlns:a="http://schemas.openxmlformats.org/drawingml/2006/main">
              <a:graphicData uri="http://schemas.openxmlformats.org/drawingml/2006/picture">
                <pic:pic xmlns:pic="http://schemas.openxmlformats.org/drawingml/2006/picture">
                  <pic:nvPicPr>
                    <pic:cNvPr id="1237" name="Picture 1237"/>
                    <pic:cNvPicPr/>
                  </pic:nvPicPr>
                  <pic:blipFill>
                    <a:blip r:embed="rId8"/>
                    <a:stretch>
                      <a:fillRect/>
                    </a:stretch>
                  </pic:blipFill>
                  <pic:spPr>
                    <a:xfrm>
                      <a:off x="0" y="0"/>
                      <a:ext cx="4522" cy="4521"/>
                    </a:xfrm>
                    <a:prstGeom prst="rect">
                      <a:avLst/>
                    </a:prstGeom>
                  </pic:spPr>
                </pic:pic>
              </a:graphicData>
            </a:graphic>
          </wp:inline>
        </w:drawing>
      </w:r>
    </w:p>
    <w:p w:rsidR="00994634" w:rsidRDefault="009565DA">
      <w:pPr>
        <w:spacing w:after="259" w:line="265" w:lineRule="auto"/>
        <w:ind w:left="31" w:right="3204" w:hanging="10"/>
        <w:jc w:val="left"/>
      </w:pPr>
      <w:r>
        <w:t xml:space="preserve">Överläkare Niklas Theorin, Medicinkliniken, </w:t>
      </w:r>
      <w:proofErr w:type="spellStart"/>
      <w:r>
        <w:t>ViN</w:t>
      </w:r>
      <w:proofErr w:type="spellEnd"/>
      <w:r>
        <w:t>.</w:t>
      </w:r>
    </w:p>
    <w:p w:rsidR="00994634" w:rsidRDefault="009565DA">
      <w:pPr>
        <w:spacing w:after="0" w:line="265" w:lineRule="auto"/>
        <w:ind w:left="31" w:right="313" w:hanging="10"/>
        <w:jc w:val="left"/>
      </w:pPr>
      <w:r>
        <w:rPr>
          <w:u w:val="single" w:color="000000"/>
        </w:rPr>
        <w:t>Vice ordförande:</w:t>
      </w:r>
    </w:p>
    <w:p w:rsidR="00C57625" w:rsidRDefault="00C57625" w:rsidP="00C57625">
      <w:pPr>
        <w:spacing w:after="275"/>
        <w:ind w:left="0" w:firstLine="0"/>
      </w:pPr>
    </w:p>
    <w:p w:rsidR="00994634" w:rsidRDefault="009565DA" w:rsidP="00C57625">
      <w:pPr>
        <w:spacing w:after="275"/>
        <w:ind w:left="0" w:firstLine="0"/>
      </w:pPr>
      <w:r>
        <w:t>Överläkare Madelene Wedin. Kvinnokliniken, US.</w:t>
      </w:r>
    </w:p>
    <w:p w:rsidR="00994634" w:rsidRDefault="009565DA">
      <w:pPr>
        <w:spacing w:after="0" w:line="265" w:lineRule="auto"/>
        <w:ind w:left="31" w:right="313" w:hanging="10"/>
        <w:jc w:val="left"/>
      </w:pPr>
      <w:r>
        <w:rPr>
          <w:u w:val="single" w:color="000000"/>
        </w:rPr>
        <w:t>Sekreterare:</w:t>
      </w:r>
    </w:p>
    <w:p w:rsidR="00AB287B" w:rsidRDefault="00AB287B">
      <w:pPr>
        <w:spacing w:after="270"/>
        <w:ind w:left="38"/>
      </w:pPr>
    </w:p>
    <w:p w:rsidR="00994634" w:rsidRDefault="00FE28E1">
      <w:pPr>
        <w:spacing w:after="270"/>
        <w:ind w:left="38"/>
      </w:pPr>
      <w:r>
        <w:t>Överläkare Torsten Johansson</w:t>
      </w:r>
      <w:r w:rsidR="009565DA">
        <w:t xml:space="preserve"> Ortopedkliniken, </w:t>
      </w:r>
      <w:proofErr w:type="spellStart"/>
      <w:r w:rsidR="009565DA">
        <w:t>ViN</w:t>
      </w:r>
      <w:proofErr w:type="spellEnd"/>
      <w:r w:rsidR="009565DA">
        <w:t>.</w:t>
      </w:r>
    </w:p>
    <w:p w:rsidR="00994634" w:rsidRDefault="009565DA">
      <w:pPr>
        <w:spacing w:after="0" w:line="265" w:lineRule="auto"/>
        <w:ind w:left="31" w:right="313" w:hanging="10"/>
        <w:jc w:val="left"/>
      </w:pPr>
      <w:r>
        <w:rPr>
          <w:u w:val="single" w:color="000000"/>
        </w:rPr>
        <w:t>Vice sekreterare:</w:t>
      </w:r>
    </w:p>
    <w:p w:rsidR="00AB287B" w:rsidRDefault="00AB287B">
      <w:pPr>
        <w:spacing w:after="287"/>
        <w:ind w:left="38"/>
      </w:pPr>
    </w:p>
    <w:p w:rsidR="00994634" w:rsidRDefault="009565DA">
      <w:pPr>
        <w:spacing w:after="287"/>
        <w:ind w:left="38"/>
      </w:pPr>
      <w:r>
        <w:t xml:space="preserve">Specialistläkare Sara Kinert, Medicinska specialistkliniken, </w:t>
      </w:r>
      <w:proofErr w:type="spellStart"/>
      <w:r>
        <w:t>LiM</w:t>
      </w:r>
      <w:proofErr w:type="spellEnd"/>
      <w:r>
        <w:t>.</w:t>
      </w:r>
    </w:p>
    <w:p w:rsidR="00994634" w:rsidRDefault="009565DA">
      <w:pPr>
        <w:spacing w:after="0" w:line="265" w:lineRule="auto"/>
        <w:ind w:left="31" w:right="313" w:hanging="10"/>
        <w:jc w:val="left"/>
      </w:pPr>
      <w:r>
        <w:rPr>
          <w:u w:val="single" w:color="000000"/>
        </w:rPr>
        <w:t>Pressombudsman</w:t>
      </w:r>
    </w:p>
    <w:p w:rsidR="00AB287B" w:rsidRDefault="00AB287B">
      <w:pPr>
        <w:spacing w:after="272"/>
        <w:ind w:left="38"/>
      </w:pPr>
    </w:p>
    <w:p w:rsidR="00994634" w:rsidRDefault="009565DA">
      <w:pPr>
        <w:spacing w:after="272"/>
        <w:ind w:left="38"/>
      </w:pPr>
      <w:r>
        <w:t>Överläkare Jakob Hager, Kirurgiska kliniken,</w:t>
      </w:r>
      <w:r>
        <w:rPr>
          <w:noProof/>
        </w:rPr>
        <w:drawing>
          <wp:inline distT="0" distB="0" distL="0" distR="0">
            <wp:extent cx="293921" cy="113027"/>
            <wp:effectExtent l="0" t="0" r="0" b="0"/>
            <wp:docPr id="30801" name="Picture 30801"/>
            <wp:cNvGraphicFramePr/>
            <a:graphic xmlns:a="http://schemas.openxmlformats.org/drawingml/2006/main">
              <a:graphicData uri="http://schemas.openxmlformats.org/drawingml/2006/picture">
                <pic:pic xmlns:pic="http://schemas.openxmlformats.org/drawingml/2006/picture">
                  <pic:nvPicPr>
                    <pic:cNvPr id="30801" name="Picture 30801"/>
                    <pic:cNvPicPr/>
                  </pic:nvPicPr>
                  <pic:blipFill>
                    <a:blip r:embed="rId9"/>
                    <a:stretch>
                      <a:fillRect/>
                    </a:stretch>
                  </pic:blipFill>
                  <pic:spPr>
                    <a:xfrm>
                      <a:off x="0" y="0"/>
                      <a:ext cx="293921" cy="113027"/>
                    </a:xfrm>
                    <a:prstGeom prst="rect">
                      <a:avLst/>
                    </a:prstGeom>
                  </pic:spPr>
                </pic:pic>
              </a:graphicData>
            </a:graphic>
          </wp:inline>
        </w:drawing>
      </w:r>
    </w:p>
    <w:p w:rsidR="00994634" w:rsidRDefault="009565DA">
      <w:pPr>
        <w:spacing w:after="0" w:line="265" w:lineRule="auto"/>
        <w:ind w:left="31" w:right="313" w:hanging="10"/>
        <w:jc w:val="left"/>
      </w:pPr>
      <w:r>
        <w:rPr>
          <w:u w:val="single" w:color="000000"/>
        </w:rPr>
        <w:t>Kassör:</w:t>
      </w:r>
    </w:p>
    <w:p w:rsidR="00AB287B" w:rsidRDefault="00AB287B">
      <w:pPr>
        <w:spacing w:after="291"/>
        <w:ind w:left="38"/>
      </w:pPr>
    </w:p>
    <w:p w:rsidR="00994634" w:rsidRDefault="009565DA">
      <w:pPr>
        <w:spacing w:after="291"/>
        <w:ind w:left="38"/>
      </w:pPr>
      <w:r>
        <w:t>Överläkare Karin Björnström Karlsson, ANOPIVA, US.</w:t>
      </w:r>
    </w:p>
    <w:p w:rsidR="00994634" w:rsidRDefault="009565DA">
      <w:pPr>
        <w:spacing w:after="0" w:line="265" w:lineRule="auto"/>
        <w:ind w:left="31" w:right="313" w:hanging="10"/>
        <w:jc w:val="left"/>
        <w:rPr>
          <w:u w:val="single" w:color="000000"/>
        </w:rPr>
      </w:pPr>
      <w:r>
        <w:rPr>
          <w:u w:val="single" w:color="000000"/>
        </w:rPr>
        <w:t>Ledamöter:</w:t>
      </w:r>
    </w:p>
    <w:p w:rsidR="00994634" w:rsidRDefault="009565DA" w:rsidP="00AB287B">
      <w:pPr>
        <w:ind w:left="0" w:firstLine="0"/>
      </w:pPr>
      <w:r>
        <w:t>Överläkare Bo Til</w:t>
      </w:r>
      <w:r w:rsidR="00FE28E1">
        <w:t>lander, Ortopediska kliniken. US</w:t>
      </w:r>
      <w:r>
        <w:t>.</w:t>
      </w:r>
    </w:p>
    <w:p w:rsidR="003C59B4" w:rsidRDefault="003C59B4" w:rsidP="00AB287B">
      <w:r>
        <w:t>Överläkare Marcus Lindenberger (Kardiologiska kliniken US)</w:t>
      </w:r>
    </w:p>
    <w:p w:rsidR="00994634" w:rsidRDefault="00FE28E1" w:rsidP="00AB287B">
      <w:r>
        <w:t>Överläkare Peter Wide, Barn</w:t>
      </w:r>
      <w:r w:rsidR="009565DA">
        <w:t>- och ungdomsmedicinska kliniken, US.</w:t>
      </w:r>
    </w:p>
    <w:p w:rsidR="00994634" w:rsidRDefault="00FE28E1">
      <w:pPr>
        <w:ind w:left="38"/>
      </w:pPr>
      <w:r>
        <w:t>Distriktsläkare Angelica Staff, Vå</w:t>
      </w:r>
      <w:r w:rsidR="009565DA">
        <w:t>rdcentralen Kisa.</w:t>
      </w:r>
    </w:p>
    <w:p w:rsidR="00994634" w:rsidRDefault="009565DA">
      <w:pPr>
        <w:ind w:left="38"/>
      </w:pPr>
      <w:r>
        <w:t>Distriktsläkare Sabina Hegic, Vårdcentralen Tannefors.</w:t>
      </w:r>
    </w:p>
    <w:p w:rsidR="00994634" w:rsidRDefault="009565DA">
      <w:pPr>
        <w:ind w:left="38"/>
      </w:pPr>
      <w:r>
        <w:t>ST-läkare Desirée Grybäck Ernestad, Ortopediska kliniken US.</w:t>
      </w:r>
    </w:p>
    <w:p w:rsidR="00A1693B" w:rsidRDefault="00D77243" w:rsidP="00A1693B">
      <w:pPr>
        <w:spacing w:after="265"/>
        <w:ind w:left="38"/>
      </w:pPr>
      <w:r>
        <w:t>S</w:t>
      </w:r>
      <w:r w:rsidR="009565DA">
        <w:t>T-läkare Klara Westman</w:t>
      </w:r>
      <w:r w:rsidR="00FE28E1">
        <w:t>, Kisa VC</w:t>
      </w:r>
      <w:r w:rsidR="009565DA">
        <w:t>.</w:t>
      </w:r>
    </w:p>
    <w:p w:rsidR="00994634" w:rsidRPr="00A1693B" w:rsidRDefault="00A1693B" w:rsidP="00A1693B">
      <w:pPr>
        <w:spacing w:after="265"/>
        <w:ind w:left="38"/>
        <w:rPr>
          <w:u w:val="single"/>
        </w:rPr>
      </w:pPr>
      <w:r w:rsidRPr="00A1693B">
        <w:rPr>
          <w:u w:val="single"/>
        </w:rPr>
        <w:lastRenderedPageBreak/>
        <w:t xml:space="preserve">Adjungerade </w:t>
      </w:r>
    </w:p>
    <w:p w:rsidR="00ED274D" w:rsidRDefault="009565DA" w:rsidP="00AB287B">
      <w:r w:rsidRPr="00E643EC">
        <w:t xml:space="preserve">Privatpraktiserande läkare Katarina Johansson, representant för Svenska </w:t>
      </w:r>
      <w:proofErr w:type="spellStart"/>
      <w:r w:rsidRPr="00E643EC">
        <w:t>privatläkarfòrening</w:t>
      </w:r>
      <w:r w:rsidR="00AF1319" w:rsidRPr="00E643EC">
        <w:t>en</w:t>
      </w:r>
      <w:r w:rsidR="00B403F4">
        <w:t>s</w:t>
      </w:r>
      <w:proofErr w:type="spellEnd"/>
      <w:r w:rsidR="00B403F4">
        <w:t xml:space="preserve"> lokalavdelning i Östergötland, </w:t>
      </w:r>
    </w:p>
    <w:p w:rsidR="00B403F4" w:rsidRDefault="00B403F4" w:rsidP="00B403F4">
      <w:pPr>
        <w:ind w:left="7" w:firstLine="0"/>
      </w:pPr>
      <w:r>
        <w:t>Lina Rikås, ordförande SLF Student Linköping,</w:t>
      </w:r>
    </w:p>
    <w:p w:rsidR="00B403F4" w:rsidRDefault="009565DA" w:rsidP="00ED274D">
      <w:pPr>
        <w:spacing w:after="237" w:line="240" w:lineRule="auto"/>
        <w:ind w:left="6" w:firstLine="0"/>
      </w:pPr>
      <w:r w:rsidRPr="00E643EC">
        <w:t>Företagsläkare/överläkare Pia Östryd, representant för Svenska företagsläkarföreningens lokalavdelning i Östergötland.</w:t>
      </w:r>
      <w:r w:rsidR="003C59B4" w:rsidRPr="00E643EC">
        <w:t xml:space="preserve"> </w:t>
      </w:r>
    </w:p>
    <w:p w:rsidR="00994634" w:rsidRDefault="009565DA" w:rsidP="00C57625">
      <w:pPr>
        <w:spacing w:after="251"/>
        <w:ind w:left="0" w:firstLine="0"/>
      </w:pPr>
      <w:r>
        <w:t>Övriga förtroendevalda redovisas i slutet av verksamhetsberättelsen.</w:t>
      </w:r>
    </w:p>
    <w:p w:rsidR="00994634" w:rsidRDefault="009565DA">
      <w:pPr>
        <w:pStyle w:val="Rubrik1"/>
        <w:ind w:left="66"/>
      </w:pPr>
      <w:r>
        <w:t>MED</w:t>
      </w:r>
      <w:r w:rsidR="00AF1319">
        <w:t>LEMSANTAL, MEDLEMSSAMMANSÄTTNING OCH MEDLE</w:t>
      </w:r>
      <w:r>
        <w:t>MSAVGIFT</w:t>
      </w:r>
    </w:p>
    <w:p w:rsidR="00994634" w:rsidRDefault="00A617A9">
      <w:pPr>
        <w:spacing w:after="209" w:line="265" w:lineRule="auto"/>
        <w:ind w:left="52" w:hanging="10"/>
        <w:jc w:val="left"/>
      </w:pPr>
      <w:r>
        <w:t>Den 31 december 2023 var 2138</w:t>
      </w:r>
      <w:r w:rsidR="009565DA">
        <w:t xml:space="preserve"> läkare inskrivna som medlemmar i Östergötlands Läkarförening enligt </w:t>
      </w:r>
      <w:r>
        <w:t>Läkarförbundets</w:t>
      </w:r>
      <w:r w:rsidR="009565DA">
        <w:t xml:space="preserve"> medlemsregister</w:t>
      </w:r>
      <w:r>
        <w:t xml:space="preserve"> (2022 var antalet 2080 läkare)</w:t>
      </w:r>
      <w:r w:rsidR="00E643EC">
        <w:t xml:space="preserve">. Av dessa är </w:t>
      </w:r>
      <w:r w:rsidR="009565DA">
        <w:t>47 % män och 53 % kvinnor.</w:t>
      </w:r>
    </w:p>
    <w:p w:rsidR="00994634" w:rsidRDefault="00A617A9">
      <w:pPr>
        <w:spacing w:after="282" w:line="265" w:lineRule="auto"/>
        <w:ind w:left="52" w:right="406" w:hanging="10"/>
        <w:jc w:val="left"/>
      </w:pPr>
      <w:r>
        <w:t>Medlemsavgiften 2023</w:t>
      </w:r>
      <w:r w:rsidR="009565DA">
        <w:t xml:space="preserve"> till Östergötlands Läkarförening har varit 960 kr för yrkesaktiva medlemmar, 120 kr för dubbelansl</w:t>
      </w:r>
      <w:r w:rsidR="003D3202">
        <w:t>utna och</w:t>
      </w:r>
      <w:r w:rsidR="00AB287B">
        <w:t xml:space="preserve"> 0 kr för pensionärer. </w:t>
      </w:r>
    </w:p>
    <w:p w:rsidR="00994634" w:rsidRDefault="00A1114D">
      <w:pPr>
        <w:spacing w:after="285" w:line="259" w:lineRule="auto"/>
        <w:ind w:left="43" w:firstLine="0"/>
        <w:jc w:val="left"/>
      </w:pPr>
      <w:r>
        <w:rPr>
          <w:sz w:val="22"/>
        </w:rPr>
        <w:t>EKONOMI</w:t>
      </w:r>
    </w:p>
    <w:p w:rsidR="00994634" w:rsidRDefault="0065529C">
      <w:pPr>
        <w:spacing w:after="282"/>
        <w:ind w:left="38"/>
      </w:pPr>
      <w:r>
        <w:t xml:space="preserve">En redogörelse för </w:t>
      </w:r>
      <w:r w:rsidR="00A1114D">
        <w:t>L</w:t>
      </w:r>
      <w:r w:rsidR="009565DA">
        <w:t>äkarföreningens ekonomi lämnas vid årsmötet. Föreningens ekonomi är god.</w:t>
      </w:r>
    </w:p>
    <w:p w:rsidR="00994634" w:rsidRDefault="009565DA">
      <w:pPr>
        <w:spacing w:after="269"/>
        <w:ind w:left="38"/>
      </w:pPr>
      <w:r>
        <w:t>Uppgifter om firmatecknare och attestreglemente redovisas nedan under rubriken "möten och kursverksamhet"</w:t>
      </w:r>
      <w:r>
        <w:rPr>
          <w:noProof/>
        </w:rPr>
        <w:drawing>
          <wp:inline distT="0" distB="0" distL="0" distR="0">
            <wp:extent cx="27131" cy="22606"/>
            <wp:effectExtent l="0" t="0" r="0" b="0"/>
            <wp:docPr id="3691" name="Picture 3691"/>
            <wp:cNvGraphicFramePr/>
            <a:graphic xmlns:a="http://schemas.openxmlformats.org/drawingml/2006/main">
              <a:graphicData uri="http://schemas.openxmlformats.org/drawingml/2006/picture">
                <pic:pic xmlns:pic="http://schemas.openxmlformats.org/drawingml/2006/picture">
                  <pic:nvPicPr>
                    <pic:cNvPr id="3691" name="Picture 3691"/>
                    <pic:cNvPicPr/>
                  </pic:nvPicPr>
                  <pic:blipFill>
                    <a:blip r:embed="rId10"/>
                    <a:stretch>
                      <a:fillRect/>
                    </a:stretch>
                  </pic:blipFill>
                  <pic:spPr>
                    <a:xfrm>
                      <a:off x="0" y="0"/>
                      <a:ext cx="27131" cy="22606"/>
                    </a:xfrm>
                    <a:prstGeom prst="rect">
                      <a:avLst/>
                    </a:prstGeom>
                  </pic:spPr>
                </pic:pic>
              </a:graphicData>
            </a:graphic>
          </wp:inline>
        </w:drawing>
      </w:r>
    </w:p>
    <w:p w:rsidR="00994634" w:rsidRDefault="009565DA">
      <w:pPr>
        <w:spacing w:after="264"/>
        <w:ind w:left="38"/>
      </w:pPr>
      <w:r>
        <w:t>HEMSIDAN</w:t>
      </w:r>
    </w:p>
    <w:p w:rsidR="00994634" w:rsidRDefault="009565DA">
      <w:pPr>
        <w:ind w:left="38" w:right="285"/>
      </w:pPr>
      <w:r>
        <w:t xml:space="preserve">Aktuell information gällande Östergötlands Läkarförening läggs fortlöpande in på föreningens hemsida med webbadressen: </w:t>
      </w:r>
      <w:r>
        <w:rPr>
          <w:u w:val="single" w:color="000000"/>
        </w:rPr>
        <w:t>https</w:t>
      </w:r>
      <w:proofErr w:type="gramStart"/>
      <w:r>
        <w:rPr>
          <w:u w:val="single" w:color="000000"/>
        </w:rPr>
        <w:t>://</w:t>
      </w:r>
      <w:proofErr w:type="gramEnd"/>
      <w:r>
        <w:rPr>
          <w:u w:val="single" w:color="000000"/>
        </w:rPr>
        <w:t>slf.se/ostergotlands-lakarforening/</w:t>
      </w:r>
      <w:r>
        <w:t>. Förutom ordförandebloggen finns lönerådgivning, förhandlingsinformation, avtal, stadgar, uppgifter- och befogenheter för centrum-, klinik- och vårdcentralsombud, förteckningar över fackliga uppdrag</w:t>
      </w:r>
    </w:p>
    <w:p w:rsidR="00994634" w:rsidRDefault="00AB287B">
      <w:pPr>
        <w:spacing w:after="272"/>
        <w:ind w:left="38"/>
      </w:pPr>
      <w:proofErr w:type="gramStart"/>
      <w:r>
        <w:t>med mera</w:t>
      </w:r>
      <w:r w:rsidR="009565DA">
        <w:t xml:space="preserve"> att ta del av.</w:t>
      </w:r>
      <w:proofErr w:type="gramEnd"/>
    </w:p>
    <w:p w:rsidR="003A4BE6" w:rsidRPr="00AB287B" w:rsidRDefault="003A4BE6" w:rsidP="003A4BE6">
      <w:pPr>
        <w:ind w:right="-426"/>
        <w:rPr>
          <w:bCs/>
          <w:color w:val="000000" w:themeColor="text1"/>
          <w:szCs w:val="24"/>
        </w:rPr>
      </w:pPr>
      <w:r w:rsidRPr="00AB287B">
        <w:rPr>
          <w:bCs/>
          <w:color w:val="000000" w:themeColor="text1"/>
          <w:szCs w:val="24"/>
        </w:rPr>
        <w:t>MÖTEN OCH KURSVERKSAMHET</w:t>
      </w:r>
    </w:p>
    <w:p w:rsidR="003A4BE6" w:rsidRPr="00467F66" w:rsidRDefault="003A4BE6" w:rsidP="003A4BE6">
      <w:pPr>
        <w:ind w:right="-426"/>
        <w:rPr>
          <w:color w:val="000000" w:themeColor="text1"/>
          <w:szCs w:val="24"/>
        </w:rPr>
      </w:pPr>
    </w:p>
    <w:p w:rsidR="003A4BE6" w:rsidRPr="00A808F9" w:rsidRDefault="003A4BE6" w:rsidP="003A4BE6">
      <w:pPr>
        <w:ind w:right="-426"/>
        <w:rPr>
          <w:color w:val="000000" w:themeColor="text1"/>
          <w:szCs w:val="24"/>
        </w:rPr>
      </w:pPr>
      <w:r w:rsidRPr="00A808F9">
        <w:rPr>
          <w:color w:val="000000" w:themeColor="text1"/>
          <w:szCs w:val="24"/>
        </w:rPr>
        <w:t xml:space="preserve">Förutom årsmötet har det hållits </w:t>
      </w:r>
      <w:r w:rsidR="00AB287B">
        <w:rPr>
          <w:color w:val="000000" w:themeColor="text1"/>
          <w:szCs w:val="24"/>
        </w:rPr>
        <w:t>nio</w:t>
      </w:r>
      <w:r w:rsidRPr="00A808F9">
        <w:rPr>
          <w:color w:val="000000" w:themeColor="text1"/>
          <w:szCs w:val="24"/>
        </w:rPr>
        <w:t xml:space="preserve"> styrelsemöten. Två av styrelsemötena var tvådagars internat, varav det</w:t>
      </w:r>
      <w:r>
        <w:rPr>
          <w:color w:val="000000" w:themeColor="text1"/>
          <w:szCs w:val="24"/>
        </w:rPr>
        <w:t xml:space="preserve"> ena hölls i Läkarförbundets lokaler på Villagatan i Stockholm </w:t>
      </w:r>
      <w:r w:rsidRPr="00A808F9">
        <w:rPr>
          <w:color w:val="000000" w:themeColor="text1"/>
          <w:szCs w:val="24"/>
        </w:rPr>
        <w:t xml:space="preserve">och det andra på </w:t>
      </w:r>
      <w:r>
        <w:rPr>
          <w:color w:val="000000" w:themeColor="text1"/>
          <w:szCs w:val="24"/>
        </w:rPr>
        <w:t>Mauritzberg hotell, Vikbolandet</w:t>
      </w:r>
      <w:r w:rsidRPr="00A808F9">
        <w:rPr>
          <w:color w:val="000000" w:themeColor="text1"/>
          <w:szCs w:val="24"/>
        </w:rPr>
        <w:t>.</w:t>
      </w:r>
      <w:r w:rsidR="00AB287B">
        <w:rPr>
          <w:color w:val="000000" w:themeColor="text1"/>
          <w:szCs w:val="24"/>
        </w:rPr>
        <w:t xml:space="preserve"> </w:t>
      </w:r>
    </w:p>
    <w:p w:rsidR="003A4BE6" w:rsidRPr="00A808F9" w:rsidRDefault="003A4BE6" w:rsidP="003A4BE6">
      <w:pPr>
        <w:ind w:right="-426"/>
        <w:rPr>
          <w:color w:val="000000" w:themeColor="text1"/>
          <w:szCs w:val="24"/>
        </w:rPr>
      </w:pPr>
    </w:p>
    <w:p w:rsidR="00A96E86" w:rsidRDefault="00A96E86" w:rsidP="003A4BE6">
      <w:pPr>
        <w:ind w:right="-426"/>
        <w:rPr>
          <w:color w:val="000000" w:themeColor="text1"/>
          <w:szCs w:val="24"/>
        </w:rPr>
      </w:pPr>
    </w:p>
    <w:p w:rsidR="00A96E86" w:rsidRDefault="00A96E86" w:rsidP="003A4BE6">
      <w:pPr>
        <w:ind w:right="-426"/>
        <w:rPr>
          <w:color w:val="000000" w:themeColor="text1"/>
          <w:szCs w:val="24"/>
        </w:rPr>
      </w:pPr>
    </w:p>
    <w:p w:rsidR="00A96E86" w:rsidRDefault="00A96E86" w:rsidP="003A4BE6">
      <w:pPr>
        <w:ind w:right="-426"/>
        <w:rPr>
          <w:color w:val="000000" w:themeColor="text1"/>
          <w:szCs w:val="24"/>
        </w:rPr>
      </w:pPr>
    </w:p>
    <w:p w:rsidR="003A4BE6" w:rsidRDefault="003A4BE6" w:rsidP="003A4BE6">
      <w:pPr>
        <w:ind w:right="-426"/>
        <w:rPr>
          <w:color w:val="000000" w:themeColor="text1"/>
          <w:szCs w:val="24"/>
        </w:rPr>
      </w:pPr>
      <w:bookmarkStart w:id="0" w:name="_GoBack"/>
      <w:bookmarkEnd w:id="0"/>
      <w:r w:rsidRPr="00467F66">
        <w:rPr>
          <w:color w:val="000000" w:themeColor="text1"/>
          <w:szCs w:val="24"/>
        </w:rPr>
        <w:lastRenderedPageBreak/>
        <w:t>Vid den nyvalda styrelsens första möte i början av mars (konstituerande styrelsemöte)</w:t>
      </w:r>
      <w:r>
        <w:rPr>
          <w:color w:val="000000" w:themeColor="text1"/>
          <w:szCs w:val="24"/>
        </w:rPr>
        <w:t xml:space="preserve"> arbetade Läkarföreningen kring dessa frågor:</w:t>
      </w:r>
    </w:p>
    <w:p w:rsidR="003D3202" w:rsidRPr="00467F66" w:rsidRDefault="003D3202" w:rsidP="003A4BE6">
      <w:pPr>
        <w:ind w:right="-426"/>
        <w:rPr>
          <w:color w:val="000000" w:themeColor="text1"/>
          <w:szCs w:val="24"/>
        </w:rPr>
      </w:pPr>
    </w:p>
    <w:p w:rsidR="00A96E86" w:rsidRDefault="00A96E86" w:rsidP="003A4BE6">
      <w:pPr>
        <w:numPr>
          <w:ilvl w:val="0"/>
          <w:numId w:val="2"/>
        </w:numPr>
        <w:autoSpaceDE w:val="0"/>
        <w:autoSpaceDN w:val="0"/>
        <w:spacing w:after="0" w:line="240" w:lineRule="auto"/>
        <w:ind w:right="-426"/>
        <w:jc w:val="left"/>
        <w:rPr>
          <w:color w:val="000000" w:themeColor="text1"/>
          <w:szCs w:val="24"/>
        </w:rPr>
      </w:pPr>
    </w:p>
    <w:p w:rsidR="003A4BE6" w:rsidRDefault="003A4BE6" w:rsidP="003A4BE6">
      <w:pPr>
        <w:numPr>
          <w:ilvl w:val="0"/>
          <w:numId w:val="2"/>
        </w:numPr>
        <w:autoSpaceDE w:val="0"/>
        <w:autoSpaceDN w:val="0"/>
        <w:spacing w:after="0" w:line="240" w:lineRule="auto"/>
        <w:ind w:right="-426"/>
        <w:jc w:val="left"/>
        <w:rPr>
          <w:color w:val="000000" w:themeColor="text1"/>
          <w:szCs w:val="24"/>
        </w:rPr>
      </w:pPr>
      <w:r w:rsidRPr="00467F66">
        <w:rPr>
          <w:color w:val="000000" w:themeColor="text1"/>
          <w:szCs w:val="24"/>
        </w:rPr>
        <w:t>P</w:t>
      </w:r>
      <w:r>
        <w:rPr>
          <w:color w:val="000000" w:themeColor="text1"/>
          <w:szCs w:val="24"/>
        </w:rPr>
        <w:t>lanering av</w:t>
      </w:r>
      <w:r w:rsidRPr="00467F66">
        <w:rPr>
          <w:color w:val="000000" w:themeColor="text1"/>
          <w:szCs w:val="24"/>
        </w:rPr>
        <w:t xml:space="preserve"> verksamheten för verksamhetsperioden.</w:t>
      </w:r>
    </w:p>
    <w:p w:rsidR="003A4BE6" w:rsidRPr="00467F66" w:rsidRDefault="003A4BE6" w:rsidP="003A4BE6">
      <w:pPr>
        <w:numPr>
          <w:ilvl w:val="0"/>
          <w:numId w:val="2"/>
        </w:numPr>
        <w:autoSpaceDE w:val="0"/>
        <w:autoSpaceDN w:val="0"/>
        <w:spacing w:after="0" w:line="240" w:lineRule="auto"/>
        <w:ind w:right="-426"/>
        <w:jc w:val="left"/>
        <w:rPr>
          <w:color w:val="000000" w:themeColor="text1"/>
          <w:szCs w:val="24"/>
        </w:rPr>
      </w:pPr>
      <w:r w:rsidRPr="00467F66">
        <w:rPr>
          <w:color w:val="000000" w:themeColor="text1"/>
          <w:szCs w:val="24"/>
        </w:rPr>
        <w:t>F</w:t>
      </w:r>
      <w:r>
        <w:rPr>
          <w:color w:val="000000" w:themeColor="text1"/>
          <w:szCs w:val="24"/>
        </w:rPr>
        <w:t>ördelning av</w:t>
      </w:r>
      <w:r w:rsidRPr="00467F66">
        <w:rPr>
          <w:color w:val="000000" w:themeColor="text1"/>
          <w:szCs w:val="24"/>
        </w:rPr>
        <w:t xml:space="preserve"> fackliga uppdrag.</w:t>
      </w:r>
    </w:p>
    <w:p w:rsidR="003A4BE6" w:rsidRDefault="003A4BE6" w:rsidP="003A4BE6">
      <w:pPr>
        <w:numPr>
          <w:ilvl w:val="0"/>
          <w:numId w:val="2"/>
        </w:numPr>
        <w:autoSpaceDE w:val="0"/>
        <w:autoSpaceDN w:val="0"/>
        <w:spacing w:after="0" w:line="240" w:lineRule="auto"/>
        <w:ind w:right="-426"/>
        <w:jc w:val="left"/>
        <w:rPr>
          <w:color w:val="000000" w:themeColor="text1"/>
          <w:szCs w:val="24"/>
        </w:rPr>
      </w:pPr>
      <w:r>
        <w:rPr>
          <w:color w:val="000000" w:themeColor="text1"/>
          <w:szCs w:val="24"/>
        </w:rPr>
        <w:t xml:space="preserve">Det nya pensionsavtalet på KR-sektorn och möjligheten till övergång från KAP-KL till AKAP-KR under perioden den 1 april till den sista maj 2023. </w:t>
      </w:r>
    </w:p>
    <w:p w:rsidR="003A4BE6" w:rsidRPr="00467F66" w:rsidRDefault="003A4BE6" w:rsidP="003A4BE6">
      <w:pPr>
        <w:numPr>
          <w:ilvl w:val="0"/>
          <w:numId w:val="2"/>
        </w:numPr>
        <w:autoSpaceDE w:val="0"/>
        <w:autoSpaceDN w:val="0"/>
        <w:spacing w:after="0" w:line="240" w:lineRule="auto"/>
        <w:ind w:right="-426"/>
        <w:jc w:val="left"/>
        <w:rPr>
          <w:color w:val="000000" w:themeColor="text1"/>
          <w:szCs w:val="24"/>
        </w:rPr>
      </w:pPr>
      <w:r>
        <w:rPr>
          <w:color w:val="000000" w:themeColor="text1"/>
          <w:szCs w:val="24"/>
        </w:rPr>
        <w:t>Fattade beslut om</w:t>
      </w:r>
      <w:r w:rsidRPr="00467F66">
        <w:rPr>
          <w:color w:val="000000" w:themeColor="text1"/>
          <w:szCs w:val="24"/>
        </w:rPr>
        <w:t xml:space="preserve"> följande firmateckningsrätt: ”Östergötlands Läkarförenings firma tecknas av </w:t>
      </w:r>
      <w:r>
        <w:rPr>
          <w:color w:val="000000" w:themeColor="text1"/>
          <w:szCs w:val="24"/>
        </w:rPr>
        <w:t>Niklas Theorin</w:t>
      </w:r>
      <w:r w:rsidRPr="00467F66">
        <w:rPr>
          <w:color w:val="000000" w:themeColor="text1"/>
          <w:szCs w:val="24"/>
        </w:rPr>
        <w:t xml:space="preserve">, Karin Björnström Karlsson och Bessem Akremi, två i förening. Såvitt avser skattedeklaration, som lämnas varje månad samt kontrolluppgifter tecknas Östergötlands Läkarförenings firma av </w:t>
      </w:r>
      <w:r>
        <w:rPr>
          <w:color w:val="000000" w:themeColor="text1"/>
          <w:szCs w:val="24"/>
        </w:rPr>
        <w:t>Niklas Theorin</w:t>
      </w:r>
      <w:r w:rsidRPr="00467F66">
        <w:rPr>
          <w:color w:val="000000" w:themeColor="text1"/>
          <w:szCs w:val="24"/>
        </w:rPr>
        <w:t>, Karin Björnström Karlsson och Bessem Akremi var för sig.”</w:t>
      </w:r>
      <w:r>
        <w:rPr>
          <w:color w:val="000000" w:themeColor="text1"/>
          <w:szCs w:val="24"/>
        </w:rPr>
        <w:t xml:space="preserve"> (från och med oktober ersattes Bessem Akremi av Michaela Tinnerholm)</w:t>
      </w:r>
    </w:p>
    <w:p w:rsidR="003A4BE6" w:rsidRPr="00DA7A19" w:rsidRDefault="003A4BE6" w:rsidP="003A4BE6">
      <w:pPr>
        <w:numPr>
          <w:ilvl w:val="0"/>
          <w:numId w:val="2"/>
        </w:numPr>
        <w:autoSpaceDE w:val="0"/>
        <w:autoSpaceDN w:val="0"/>
        <w:spacing w:after="0" w:line="240" w:lineRule="auto"/>
        <w:ind w:right="-426"/>
        <w:jc w:val="left"/>
        <w:rPr>
          <w:color w:val="000000" w:themeColor="text1"/>
          <w:szCs w:val="24"/>
        </w:rPr>
      </w:pPr>
      <w:r>
        <w:rPr>
          <w:color w:val="000000" w:themeColor="text1"/>
          <w:szCs w:val="24"/>
        </w:rPr>
        <w:t>B</w:t>
      </w:r>
      <w:r w:rsidRPr="00467F66">
        <w:rPr>
          <w:color w:val="000000" w:themeColor="text1"/>
          <w:szCs w:val="24"/>
        </w:rPr>
        <w:t>eslut</w:t>
      </w:r>
      <w:r>
        <w:rPr>
          <w:color w:val="000000" w:themeColor="text1"/>
          <w:szCs w:val="24"/>
        </w:rPr>
        <w:t>ades</w:t>
      </w:r>
      <w:r w:rsidRPr="00467F66">
        <w:rPr>
          <w:color w:val="000000" w:themeColor="text1"/>
          <w:szCs w:val="24"/>
        </w:rPr>
        <w:t xml:space="preserve"> om attesträtt: ”Attesträtt har </w:t>
      </w:r>
      <w:r>
        <w:rPr>
          <w:color w:val="000000" w:themeColor="text1"/>
          <w:szCs w:val="24"/>
        </w:rPr>
        <w:t>Niklas Theorin</w:t>
      </w:r>
      <w:r w:rsidRPr="00467F66">
        <w:rPr>
          <w:color w:val="000000" w:themeColor="text1"/>
          <w:szCs w:val="24"/>
        </w:rPr>
        <w:t xml:space="preserve"> och Karin Björnström Karlsson var för sig. Begränsning: Attestberättigad får inte attestera utgifter som varit förknippade med egen person. Är båda attestberättigade förhindrade att attestera en utgift tas frågan om attest upp vid styrelsemöte.”</w:t>
      </w:r>
      <w:r>
        <w:rPr>
          <w:color w:val="000000" w:themeColor="text1"/>
          <w:szCs w:val="24"/>
        </w:rPr>
        <w:t xml:space="preserve"> </w:t>
      </w:r>
    </w:p>
    <w:p w:rsidR="003A4BE6" w:rsidRPr="00467F66" w:rsidRDefault="003A4BE6" w:rsidP="003A4BE6">
      <w:pPr>
        <w:numPr>
          <w:ilvl w:val="0"/>
          <w:numId w:val="2"/>
        </w:numPr>
        <w:autoSpaceDE w:val="0"/>
        <w:autoSpaceDN w:val="0"/>
        <w:spacing w:after="0" w:line="240" w:lineRule="auto"/>
        <w:ind w:right="-426"/>
        <w:jc w:val="left"/>
        <w:rPr>
          <w:color w:val="000000" w:themeColor="text1"/>
          <w:szCs w:val="24"/>
        </w:rPr>
      </w:pPr>
      <w:r>
        <w:rPr>
          <w:color w:val="000000" w:themeColor="text1"/>
          <w:szCs w:val="24"/>
        </w:rPr>
        <w:t>R</w:t>
      </w:r>
      <w:r w:rsidRPr="00467F66">
        <w:rPr>
          <w:color w:val="000000" w:themeColor="text1"/>
          <w:szCs w:val="24"/>
        </w:rPr>
        <w:t>utiner för reseräkningar: ”Reseräkningar från fackliga förtroendemän avseende innevarande år ska inkomma till kansliet senast den 31 december samma år. Reseräkning som inlämnas senare berättigar inte till ersättning. Ersättning för bilresa utges med 29 kr/mil.” Denna ersättningsnivå har gällt från 2011.</w:t>
      </w:r>
    </w:p>
    <w:p w:rsidR="003A4BE6" w:rsidRPr="00467F66" w:rsidRDefault="003A4BE6" w:rsidP="003A4BE6">
      <w:pPr>
        <w:numPr>
          <w:ilvl w:val="0"/>
          <w:numId w:val="2"/>
        </w:numPr>
        <w:autoSpaceDE w:val="0"/>
        <w:autoSpaceDN w:val="0"/>
        <w:spacing w:after="0" w:line="240" w:lineRule="auto"/>
        <w:ind w:right="-426"/>
        <w:jc w:val="left"/>
        <w:rPr>
          <w:color w:val="000000" w:themeColor="text1"/>
          <w:szCs w:val="24"/>
        </w:rPr>
      </w:pPr>
      <w:r>
        <w:rPr>
          <w:color w:val="000000" w:themeColor="text1"/>
          <w:szCs w:val="24"/>
        </w:rPr>
        <w:t>Fastställdes h</w:t>
      </w:r>
      <w:r w:rsidRPr="00467F66">
        <w:rPr>
          <w:color w:val="000000" w:themeColor="text1"/>
          <w:szCs w:val="24"/>
        </w:rPr>
        <w:t>antering</w:t>
      </w:r>
      <w:r>
        <w:rPr>
          <w:color w:val="000000" w:themeColor="text1"/>
          <w:szCs w:val="24"/>
        </w:rPr>
        <w:t>en</w:t>
      </w:r>
      <w:r w:rsidRPr="00467F66">
        <w:rPr>
          <w:color w:val="000000" w:themeColor="text1"/>
          <w:szCs w:val="24"/>
        </w:rPr>
        <w:t xml:space="preserve"> av facklig tid.</w:t>
      </w:r>
    </w:p>
    <w:p w:rsidR="003A4BE6" w:rsidRPr="00467F66" w:rsidRDefault="003A4BE6" w:rsidP="003A4BE6">
      <w:pPr>
        <w:numPr>
          <w:ilvl w:val="0"/>
          <w:numId w:val="2"/>
        </w:numPr>
        <w:autoSpaceDE w:val="0"/>
        <w:autoSpaceDN w:val="0"/>
        <w:spacing w:after="0" w:line="240" w:lineRule="auto"/>
        <w:ind w:right="-426"/>
        <w:jc w:val="left"/>
        <w:rPr>
          <w:color w:val="000000" w:themeColor="text1"/>
          <w:szCs w:val="24"/>
        </w:rPr>
      </w:pPr>
      <w:r>
        <w:rPr>
          <w:color w:val="000000" w:themeColor="text1"/>
          <w:szCs w:val="24"/>
        </w:rPr>
        <w:t>Diskuterades också</w:t>
      </w:r>
      <w:r w:rsidRPr="00467F66">
        <w:rPr>
          <w:color w:val="000000" w:themeColor="text1"/>
          <w:szCs w:val="24"/>
        </w:rPr>
        <w:t xml:space="preserve"> </w:t>
      </w:r>
      <w:r>
        <w:rPr>
          <w:color w:val="000000" w:themeColor="text1"/>
          <w:szCs w:val="24"/>
        </w:rPr>
        <w:t>löneöversynen 2023, ingångslönerekommendationer (underläkare, BT, pensionärer m.fl.), Region Östergötlands uppdaterade rutiner om värdering av FOU-meriter, övertidstimmar och uppföljningen av detta (konsensus kring strategi vid brott mot ATL) m.m</w:t>
      </w:r>
      <w:r w:rsidRPr="00467F66">
        <w:rPr>
          <w:color w:val="000000" w:themeColor="text1"/>
          <w:szCs w:val="24"/>
        </w:rPr>
        <w:t>.</w:t>
      </w:r>
      <w:r>
        <w:rPr>
          <w:color w:val="000000" w:themeColor="text1"/>
          <w:szCs w:val="24"/>
        </w:rPr>
        <w:t xml:space="preserve">, vårdplatsbrist, beredskap B, nya dygnsviloregler i AB och läkarnas specialbestämmelser, kompetensutveckling, höjning av jour- och beredskapsfaktorer, motioner till Fullmäktige m.m. </w:t>
      </w:r>
      <w:r w:rsidRPr="00467F66">
        <w:rPr>
          <w:color w:val="000000" w:themeColor="text1"/>
          <w:szCs w:val="24"/>
        </w:rPr>
        <w:br/>
      </w:r>
    </w:p>
    <w:p w:rsidR="003A4BE6" w:rsidRPr="00467F66" w:rsidRDefault="003A4BE6" w:rsidP="003A4BE6">
      <w:pPr>
        <w:ind w:right="-426"/>
        <w:rPr>
          <w:color w:val="000000" w:themeColor="text1"/>
          <w:szCs w:val="24"/>
        </w:rPr>
      </w:pPr>
      <w:r w:rsidRPr="00467F66">
        <w:rPr>
          <w:color w:val="000000" w:themeColor="text1"/>
          <w:szCs w:val="24"/>
        </w:rPr>
        <w:t>Styrelsen har under verksamhetsperioden besvarat ett flertal remisser från Sveriges Läkarförbund.</w:t>
      </w:r>
    </w:p>
    <w:p w:rsidR="003A4BE6" w:rsidRPr="00467F66" w:rsidRDefault="003A4BE6" w:rsidP="003A4BE6">
      <w:pPr>
        <w:pStyle w:val="Brdtext2"/>
        <w:rPr>
          <w:color w:val="000000" w:themeColor="text1"/>
        </w:rPr>
      </w:pPr>
    </w:p>
    <w:p w:rsidR="003A4BE6" w:rsidRPr="00A808F9" w:rsidRDefault="003A4BE6" w:rsidP="003A4BE6">
      <w:pPr>
        <w:pStyle w:val="Brdtext2"/>
        <w:rPr>
          <w:color w:val="000000" w:themeColor="text1"/>
        </w:rPr>
      </w:pPr>
      <w:r w:rsidRPr="00A808F9">
        <w:rPr>
          <w:color w:val="000000" w:themeColor="text1"/>
        </w:rPr>
        <w:t>Läkarrådet</w:t>
      </w:r>
      <w:r>
        <w:rPr>
          <w:color w:val="000000" w:themeColor="text1"/>
        </w:rPr>
        <w:t xml:space="preserve"> Öster och Läkarrådet</w:t>
      </w:r>
      <w:r w:rsidRPr="00A808F9">
        <w:rPr>
          <w:color w:val="000000" w:themeColor="text1"/>
        </w:rPr>
        <w:t xml:space="preserve"> Centrala har hållit möten under verksamhetsåret.</w:t>
      </w:r>
    </w:p>
    <w:p w:rsidR="003A4BE6" w:rsidRPr="00A808F9" w:rsidRDefault="003A4BE6" w:rsidP="003A4BE6">
      <w:pPr>
        <w:rPr>
          <w:color w:val="000000" w:themeColor="text1"/>
          <w:szCs w:val="24"/>
        </w:rPr>
      </w:pPr>
    </w:p>
    <w:p w:rsidR="003A4BE6" w:rsidRPr="00467F66" w:rsidRDefault="003A4BE6" w:rsidP="003A4BE6">
      <w:pPr>
        <w:ind w:right="-426"/>
        <w:rPr>
          <w:color w:val="000000" w:themeColor="text1"/>
          <w:szCs w:val="24"/>
        </w:rPr>
      </w:pPr>
      <w:r w:rsidRPr="00A808F9">
        <w:rPr>
          <w:color w:val="000000" w:themeColor="text1"/>
          <w:szCs w:val="24"/>
        </w:rPr>
        <w:t xml:space="preserve">Sedan 1988 har universitetsorternas läkarföreningar </w:t>
      </w:r>
      <w:r>
        <w:rPr>
          <w:color w:val="000000" w:themeColor="text1"/>
          <w:szCs w:val="24"/>
        </w:rPr>
        <w:t>(ULF) ett samarbetsorgan</w:t>
      </w:r>
      <w:r w:rsidRPr="00A808F9">
        <w:rPr>
          <w:color w:val="000000" w:themeColor="text1"/>
          <w:szCs w:val="24"/>
        </w:rPr>
        <w:t>. Möten äger rum två gånger per år och behandlar för de universitetsanställda läkarna och även</w:t>
      </w:r>
      <w:r w:rsidRPr="00467F66">
        <w:rPr>
          <w:color w:val="000000" w:themeColor="text1"/>
          <w:szCs w:val="24"/>
        </w:rPr>
        <w:t xml:space="preserve"> universitetssjukhusen viktiga frågor rörande anställningsförhållanden, undervisning och forskning m.m. Värd för </w:t>
      </w:r>
      <w:r>
        <w:rPr>
          <w:color w:val="000000" w:themeColor="text1"/>
          <w:szCs w:val="24"/>
        </w:rPr>
        <w:t>vår</w:t>
      </w:r>
      <w:r w:rsidRPr="00467F66">
        <w:rPr>
          <w:color w:val="000000" w:themeColor="text1"/>
          <w:szCs w:val="24"/>
        </w:rPr>
        <w:t>mötet var</w:t>
      </w:r>
      <w:r>
        <w:rPr>
          <w:color w:val="000000" w:themeColor="text1"/>
          <w:szCs w:val="24"/>
        </w:rPr>
        <w:t xml:space="preserve"> Västerbottens Läns Läkarförening och för höstmötet svarade Upplands Allmänna Läkarförening för värdskapet</w:t>
      </w:r>
      <w:r w:rsidRPr="00467F66">
        <w:rPr>
          <w:color w:val="000000" w:themeColor="text1"/>
          <w:szCs w:val="24"/>
        </w:rPr>
        <w:t>.</w:t>
      </w:r>
      <w:r>
        <w:rPr>
          <w:color w:val="000000" w:themeColor="text1"/>
          <w:szCs w:val="24"/>
        </w:rPr>
        <w:t xml:space="preserve"> Sedan starten har 70</w:t>
      </w:r>
      <w:r w:rsidRPr="00467F66">
        <w:rPr>
          <w:color w:val="000000" w:themeColor="text1"/>
          <w:szCs w:val="24"/>
        </w:rPr>
        <w:t xml:space="preserve"> möten hållits.</w:t>
      </w:r>
    </w:p>
    <w:p w:rsidR="003A4BE6" w:rsidRPr="00467F66" w:rsidRDefault="003A4BE6" w:rsidP="003A4BE6">
      <w:pPr>
        <w:ind w:right="-426"/>
        <w:rPr>
          <w:color w:val="000000" w:themeColor="text1"/>
          <w:szCs w:val="24"/>
        </w:rPr>
      </w:pPr>
    </w:p>
    <w:p w:rsidR="00613A21" w:rsidRDefault="003A4BE6" w:rsidP="003A4BE6">
      <w:pPr>
        <w:ind w:right="-426"/>
        <w:rPr>
          <w:color w:val="000000" w:themeColor="text1"/>
          <w:szCs w:val="24"/>
        </w:rPr>
      </w:pPr>
      <w:r w:rsidRPr="00A808F9">
        <w:rPr>
          <w:color w:val="000000" w:themeColor="text1"/>
          <w:szCs w:val="24"/>
        </w:rPr>
        <w:t xml:space="preserve">Östergötlands Läkarförening ingår sedan hösten 2005 i ett nätverk bestående av läkarföreningarna i Blekinge, Gotland, Halland, Jönköping, Kalmar, Kronoberg och Östergötland. Nätverket har </w:t>
      </w:r>
      <w:r>
        <w:rPr>
          <w:color w:val="000000" w:themeColor="text1"/>
          <w:szCs w:val="24"/>
        </w:rPr>
        <w:t xml:space="preserve">namnet </w:t>
      </w:r>
    </w:p>
    <w:p w:rsidR="003A4BE6" w:rsidRDefault="003A4BE6" w:rsidP="003A4BE6">
      <w:pPr>
        <w:ind w:right="-426"/>
        <w:rPr>
          <w:color w:val="000000" w:themeColor="text1"/>
          <w:szCs w:val="24"/>
        </w:rPr>
      </w:pPr>
      <w:r>
        <w:rPr>
          <w:color w:val="000000" w:themeColor="text1"/>
          <w:szCs w:val="24"/>
        </w:rPr>
        <w:t xml:space="preserve">Vi </w:t>
      </w:r>
      <w:proofErr w:type="gramStart"/>
      <w:r>
        <w:rPr>
          <w:color w:val="000000" w:themeColor="text1"/>
          <w:szCs w:val="24"/>
        </w:rPr>
        <w:t>–</w:t>
      </w:r>
      <w:r w:rsidRPr="00A808F9">
        <w:rPr>
          <w:color w:val="000000" w:themeColor="text1"/>
          <w:szCs w:val="24"/>
        </w:rPr>
        <w:t>7</w:t>
      </w:r>
      <w:proofErr w:type="gramEnd"/>
      <w:r w:rsidRPr="00A808F9">
        <w:rPr>
          <w:color w:val="000000" w:themeColor="text1"/>
          <w:szCs w:val="24"/>
        </w:rPr>
        <w:t xml:space="preserve">.  </w:t>
      </w:r>
      <w:r>
        <w:rPr>
          <w:color w:val="000000" w:themeColor="text1"/>
          <w:szCs w:val="24"/>
        </w:rPr>
        <w:t>I år hölls mötet i Halmstad</w:t>
      </w:r>
      <w:r w:rsidRPr="00A808F9">
        <w:rPr>
          <w:color w:val="000000" w:themeColor="text1"/>
          <w:szCs w:val="24"/>
        </w:rPr>
        <w:t xml:space="preserve"> och </w:t>
      </w:r>
      <w:r>
        <w:rPr>
          <w:color w:val="000000" w:themeColor="text1"/>
          <w:szCs w:val="24"/>
        </w:rPr>
        <w:t>Hallands</w:t>
      </w:r>
      <w:r w:rsidRPr="00A808F9">
        <w:rPr>
          <w:color w:val="000000" w:themeColor="text1"/>
          <w:szCs w:val="24"/>
        </w:rPr>
        <w:t xml:space="preserve"> Läkarförening</w:t>
      </w:r>
      <w:r>
        <w:rPr>
          <w:color w:val="000000" w:themeColor="text1"/>
          <w:szCs w:val="24"/>
        </w:rPr>
        <w:t xml:space="preserve"> var värd för mötet</w:t>
      </w:r>
      <w:r w:rsidRPr="00A808F9">
        <w:rPr>
          <w:color w:val="000000" w:themeColor="text1"/>
          <w:szCs w:val="24"/>
        </w:rPr>
        <w:t>.</w:t>
      </w:r>
      <w:r>
        <w:rPr>
          <w:color w:val="000000" w:themeColor="text1"/>
          <w:szCs w:val="24"/>
        </w:rPr>
        <w:t xml:space="preserve"> Där avhandlades frågor om lönerevisioner, lönekartläggningar, kö-kortningsavtal, kompetensutveckling, nya dygnsviloregler m.m.</w:t>
      </w:r>
    </w:p>
    <w:p w:rsidR="003A4BE6" w:rsidRPr="00A808F9" w:rsidRDefault="003A4BE6" w:rsidP="003A4BE6">
      <w:pPr>
        <w:ind w:right="-426"/>
        <w:rPr>
          <w:color w:val="000000" w:themeColor="text1"/>
          <w:szCs w:val="24"/>
        </w:rPr>
      </w:pPr>
    </w:p>
    <w:p w:rsidR="003A4BE6" w:rsidRPr="00A808F9" w:rsidRDefault="003A4BE6" w:rsidP="003A4BE6">
      <w:pPr>
        <w:pStyle w:val="Brdtext2"/>
        <w:rPr>
          <w:color w:val="000000" w:themeColor="text1"/>
        </w:rPr>
      </w:pPr>
      <w:r w:rsidRPr="00A808F9">
        <w:rPr>
          <w:color w:val="000000" w:themeColor="text1"/>
        </w:rPr>
        <w:lastRenderedPageBreak/>
        <w:t>Representanter för föreningen har deltagit i lokalföreningarnas representantskapsmöten, fullmäktigemötet, fackliga kurser och temadagar m.</w:t>
      </w:r>
      <w:r>
        <w:rPr>
          <w:color w:val="000000" w:themeColor="text1"/>
        </w:rPr>
        <w:t>m.</w:t>
      </w:r>
    </w:p>
    <w:p w:rsidR="003A4BE6" w:rsidRPr="00A808F9" w:rsidRDefault="003A4BE6" w:rsidP="003A4BE6">
      <w:pPr>
        <w:pStyle w:val="Brdtext2"/>
        <w:rPr>
          <w:color w:val="000000" w:themeColor="text1"/>
        </w:rPr>
      </w:pPr>
    </w:p>
    <w:p w:rsidR="003A4BE6" w:rsidRPr="00A808F9" w:rsidRDefault="003A4BE6" w:rsidP="003A4BE6">
      <w:pPr>
        <w:pStyle w:val="Brdtext2"/>
        <w:rPr>
          <w:color w:val="000000" w:themeColor="text1"/>
        </w:rPr>
      </w:pPr>
      <w:r w:rsidRPr="00A808F9">
        <w:rPr>
          <w:color w:val="000000" w:themeColor="text1"/>
        </w:rPr>
        <w:t xml:space="preserve">Föreningen har under verksamhetsåret varit representerad i Regionövergripande </w:t>
      </w:r>
      <w:r>
        <w:rPr>
          <w:color w:val="000000" w:themeColor="text1"/>
        </w:rPr>
        <w:t xml:space="preserve">och lokala grupper, men även </w:t>
      </w:r>
      <w:r w:rsidRPr="00A808F9">
        <w:rPr>
          <w:color w:val="000000" w:themeColor="text1"/>
        </w:rPr>
        <w:t>deltagande i diverse referensgrupper såsom</w:t>
      </w:r>
      <w:r>
        <w:rPr>
          <w:color w:val="000000" w:themeColor="text1"/>
        </w:rPr>
        <w:t>;</w:t>
      </w:r>
      <w:r w:rsidRPr="00A808F9">
        <w:rPr>
          <w:color w:val="000000" w:themeColor="text1"/>
        </w:rPr>
        <w:t xml:space="preserve"> Etikgruppen, Framtidens universitetssjukhus, </w:t>
      </w:r>
      <w:r>
        <w:rPr>
          <w:color w:val="000000" w:themeColor="text1"/>
        </w:rPr>
        <w:t>KOM-KR</w:t>
      </w:r>
      <w:r w:rsidRPr="00A808F9">
        <w:rPr>
          <w:color w:val="000000" w:themeColor="text1"/>
        </w:rPr>
        <w:t>, Samrådsgruppen för pensionsförvaltning</w:t>
      </w:r>
      <w:r>
        <w:rPr>
          <w:color w:val="000000" w:themeColor="text1"/>
        </w:rPr>
        <w:t>, Vision 2020 och Olivia-kommittén.</w:t>
      </w:r>
    </w:p>
    <w:p w:rsidR="003A4BE6" w:rsidRDefault="003A4BE6" w:rsidP="003A4BE6">
      <w:pPr>
        <w:pStyle w:val="Brdtext2"/>
        <w:rPr>
          <w:color w:val="000000" w:themeColor="text1"/>
        </w:rPr>
      </w:pPr>
    </w:p>
    <w:p w:rsidR="00994634" w:rsidRDefault="00433C37">
      <w:pPr>
        <w:spacing w:after="228" w:line="265" w:lineRule="auto"/>
        <w:ind w:left="52" w:right="406" w:hanging="10"/>
        <w:jc w:val="left"/>
      </w:pPr>
      <w:r>
        <w:t xml:space="preserve">Lokal baskurs </w:t>
      </w:r>
      <w:r w:rsidR="009565DA">
        <w:t xml:space="preserve">för fackliga </w:t>
      </w:r>
      <w:r>
        <w:t>förtroendemän</w:t>
      </w:r>
      <w:r w:rsidR="009565DA">
        <w:t xml:space="preserve"> har </w:t>
      </w:r>
      <w:r>
        <w:t xml:space="preserve">anordnats vid två tillfällen </w:t>
      </w:r>
      <w:r w:rsidR="009565DA">
        <w:t>fysiskt i Linköping.</w:t>
      </w:r>
    </w:p>
    <w:p w:rsidR="00994634" w:rsidRDefault="009565DA">
      <w:pPr>
        <w:pStyle w:val="Rubrik1"/>
        <w:ind w:left="66"/>
      </w:pPr>
      <w:r>
        <w:t>FÖRHANDLINGSVERKSAMHETEN</w:t>
      </w:r>
      <w:r w:rsidR="00433C37">
        <w:rPr>
          <w:noProof/>
        </w:rPr>
        <w:t xml:space="preserve"> </w:t>
      </w:r>
    </w:p>
    <w:p w:rsidR="004237F5" w:rsidRPr="003D3202" w:rsidRDefault="009565DA" w:rsidP="003D3202">
      <w:pPr>
        <w:pStyle w:val="Rubrik2"/>
        <w:spacing w:after="204"/>
        <w:ind w:left="31"/>
      </w:pPr>
      <w:r>
        <w:t>Region Östergötland</w:t>
      </w:r>
    </w:p>
    <w:p w:rsidR="004237F5" w:rsidRPr="00467F66" w:rsidRDefault="004237F5" w:rsidP="004237F5">
      <w:pPr>
        <w:rPr>
          <w:color w:val="000000" w:themeColor="text1"/>
          <w:sz w:val="22"/>
        </w:rPr>
      </w:pPr>
      <w:r w:rsidRPr="00467F66">
        <w:rPr>
          <w:color w:val="000000" w:themeColor="text1"/>
          <w:sz w:val="22"/>
        </w:rPr>
        <w:t xml:space="preserve"> </w:t>
      </w:r>
    </w:p>
    <w:p w:rsidR="004237F5" w:rsidRDefault="004237F5" w:rsidP="004237F5">
      <w:pPr>
        <w:rPr>
          <w:snapToGrid w:val="0"/>
          <w:color w:val="000000" w:themeColor="text1"/>
          <w:szCs w:val="24"/>
        </w:rPr>
      </w:pPr>
      <w:r>
        <w:rPr>
          <w:snapToGrid w:val="0"/>
          <w:color w:val="000000" w:themeColor="text1"/>
          <w:szCs w:val="24"/>
        </w:rPr>
        <w:t>Lönerevision för 2023 påbörjades i slutet av april 2023, först ut var BKC. Det gjordes bl.a. särskilda satsningar på överläkare inom barn- och ungdomspsykiatri och specialistkompetenta läkare på Neurologiska kliniken US i enlighet med önskemål från tidigare förhandlingsomgångar. Det centrala kollektivavtalet följde märket och utslaget blev relativt högt i förhandlingarna mellan centrala parter inom industrin vilket renderade i ett garanterat utfall om 4,1 % som också blev resultatet i våra lokala förhandlingar.</w:t>
      </w:r>
    </w:p>
    <w:p w:rsidR="004237F5" w:rsidRPr="00CA514B" w:rsidRDefault="004237F5" w:rsidP="004237F5">
      <w:pPr>
        <w:rPr>
          <w:snapToGrid w:val="0"/>
          <w:color w:val="000000" w:themeColor="text1"/>
          <w:szCs w:val="24"/>
        </w:rPr>
      </w:pPr>
    </w:p>
    <w:p w:rsidR="004237F5" w:rsidRPr="00CA514B" w:rsidRDefault="004237F5" w:rsidP="004237F5">
      <w:pPr>
        <w:rPr>
          <w:snapToGrid w:val="0"/>
          <w:color w:val="000000" w:themeColor="text1"/>
          <w:szCs w:val="24"/>
        </w:rPr>
      </w:pPr>
      <w:r w:rsidRPr="00CA514B">
        <w:rPr>
          <w:snapToGrid w:val="0"/>
          <w:color w:val="000000" w:themeColor="text1"/>
          <w:szCs w:val="24"/>
        </w:rPr>
        <w:t>Information om kommande löneförhandlingar</w:t>
      </w:r>
      <w:r>
        <w:rPr>
          <w:snapToGrid w:val="0"/>
          <w:color w:val="000000" w:themeColor="text1"/>
          <w:szCs w:val="24"/>
        </w:rPr>
        <w:t xml:space="preserve"> under 2024 kommer </w:t>
      </w:r>
      <w:r w:rsidR="00613A21">
        <w:rPr>
          <w:snapToGrid w:val="0"/>
          <w:color w:val="000000" w:themeColor="text1"/>
          <w:szCs w:val="24"/>
        </w:rPr>
        <w:t>så snart förhandlingarna centralt avslutas.</w:t>
      </w:r>
      <w:r>
        <w:rPr>
          <w:snapToGrid w:val="0"/>
          <w:color w:val="000000" w:themeColor="text1"/>
          <w:szCs w:val="24"/>
        </w:rPr>
        <w:t xml:space="preserve"> Det är beroende av hur det går i förhandlingarna om nytt centralt kollektivavtal på KR-sektorn under våren 2024. </w:t>
      </w:r>
    </w:p>
    <w:p w:rsidR="004237F5" w:rsidRPr="00CA514B" w:rsidRDefault="004237F5" w:rsidP="004237F5">
      <w:pPr>
        <w:rPr>
          <w:snapToGrid w:val="0"/>
          <w:color w:val="000000" w:themeColor="text1"/>
          <w:szCs w:val="24"/>
        </w:rPr>
      </w:pPr>
    </w:p>
    <w:p w:rsidR="004237F5" w:rsidRDefault="004237F5" w:rsidP="004237F5">
      <w:pPr>
        <w:rPr>
          <w:snapToGrid w:val="0"/>
          <w:color w:val="000000" w:themeColor="text1"/>
          <w:szCs w:val="24"/>
        </w:rPr>
      </w:pPr>
      <w:r>
        <w:rPr>
          <w:snapToGrid w:val="0"/>
          <w:color w:val="000000" w:themeColor="text1"/>
          <w:szCs w:val="24"/>
        </w:rPr>
        <w:t>I början av året stod det klart hur många övertidstimmar läk</w:t>
      </w:r>
      <w:r w:rsidR="00AB287B">
        <w:rPr>
          <w:snapToGrid w:val="0"/>
          <w:color w:val="000000" w:themeColor="text1"/>
          <w:szCs w:val="24"/>
        </w:rPr>
        <w:t>arna hade ackumulerat under 2022</w:t>
      </w:r>
      <w:r>
        <w:rPr>
          <w:snapToGrid w:val="0"/>
          <w:color w:val="000000" w:themeColor="text1"/>
          <w:szCs w:val="24"/>
        </w:rPr>
        <w:t>. Det fanns läkare som låg över 200, 300- och 400 övertidstimmar.</w:t>
      </w:r>
    </w:p>
    <w:p w:rsidR="004237F5" w:rsidRDefault="004237F5" w:rsidP="004237F5">
      <w:pPr>
        <w:rPr>
          <w:snapToGrid w:val="0"/>
          <w:color w:val="000000" w:themeColor="text1"/>
          <w:szCs w:val="24"/>
        </w:rPr>
      </w:pPr>
    </w:p>
    <w:p w:rsidR="004237F5" w:rsidRDefault="004237F5" w:rsidP="004237F5">
      <w:pPr>
        <w:rPr>
          <w:snapToGrid w:val="0"/>
          <w:color w:val="000000" w:themeColor="text1"/>
          <w:szCs w:val="24"/>
        </w:rPr>
      </w:pPr>
      <w:r>
        <w:rPr>
          <w:snapToGrid w:val="0"/>
          <w:color w:val="000000" w:themeColor="text1"/>
          <w:szCs w:val="24"/>
        </w:rPr>
        <w:t>Arbetsgivaren har under lång tid slentrianmässigt skrivit bort rätten till övertidsersättning för legitimerade läkare. Läkarföreningen har i blogg och i andra sammanhang uppmanat medlemmar att ta kontakt med kansliet för det fall Regionen bryter mot bestämmelserna i det centrala kollektivavtalet när arbetsgivaren inte kan ange godtagbara skäl till bortskrivningen av övertidsersättningen. För att få klarhet i hur bestämmelsen ska tolkas valde Läkarföreningen att i juni 2022 påkalla tvisteförhandling i frågan. Förhandlingen avslutades i oenighet och togs därefter upp till central förhandling mellan Läkarförbundet och SKR</w:t>
      </w:r>
      <w:r w:rsidR="003D3202">
        <w:rPr>
          <w:snapToGrid w:val="0"/>
          <w:color w:val="000000" w:themeColor="text1"/>
          <w:szCs w:val="24"/>
        </w:rPr>
        <w:t xml:space="preserve"> under 2023</w:t>
      </w:r>
      <w:r>
        <w:rPr>
          <w:snapToGrid w:val="0"/>
          <w:color w:val="000000" w:themeColor="text1"/>
          <w:szCs w:val="24"/>
        </w:rPr>
        <w:t xml:space="preserve">. </w:t>
      </w:r>
      <w:r w:rsidR="00613A21">
        <w:rPr>
          <w:snapToGrid w:val="0"/>
          <w:color w:val="000000" w:themeColor="text1"/>
          <w:szCs w:val="24"/>
        </w:rPr>
        <w:t xml:space="preserve">Tyvärr hänvisades frågan tillbaka lokalt och att den kommer att bli föremål för yrkande i avtalsrörelsen 2024. </w:t>
      </w:r>
      <w:r>
        <w:rPr>
          <w:snapToGrid w:val="0"/>
          <w:color w:val="000000" w:themeColor="text1"/>
          <w:szCs w:val="24"/>
        </w:rPr>
        <w:t>Tyvärr har Läkarföreningen och Regionen inte kunnat enas om några rutiner. Läkarföreningen hade önskat att frågan hamnat i Arbetsdomstolen för prövning av hur bestämmelsen ska tolkas. Nu kvarstår frågetecken kring hur bestämmelsen ska tolkas och förhoppningen är att den får en närmare belysning i kommande avtalsrörelse.</w:t>
      </w:r>
    </w:p>
    <w:p w:rsidR="004237F5" w:rsidRDefault="004237F5" w:rsidP="004237F5">
      <w:pPr>
        <w:rPr>
          <w:snapToGrid w:val="0"/>
          <w:color w:val="000000" w:themeColor="text1"/>
          <w:szCs w:val="24"/>
        </w:rPr>
      </w:pPr>
    </w:p>
    <w:p w:rsidR="004237F5" w:rsidRDefault="004237F5" w:rsidP="004237F5">
      <w:pPr>
        <w:rPr>
          <w:snapToGrid w:val="0"/>
          <w:color w:val="000000" w:themeColor="text1"/>
          <w:szCs w:val="24"/>
        </w:rPr>
      </w:pPr>
      <w:r w:rsidRPr="00CA514B">
        <w:rPr>
          <w:snapToGrid w:val="0"/>
          <w:color w:val="000000" w:themeColor="text1"/>
          <w:szCs w:val="24"/>
        </w:rPr>
        <w:t xml:space="preserve">Läkarföreningen har </w:t>
      </w:r>
      <w:r>
        <w:rPr>
          <w:snapToGrid w:val="0"/>
          <w:color w:val="000000" w:themeColor="text1"/>
          <w:szCs w:val="24"/>
        </w:rPr>
        <w:t xml:space="preserve">granskat akutläkaravtalet efter att ha kontaktats av fackliga representanter på Akutkliniken </w:t>
      </w:r>
      <w:proofErr w:type="spellStart"/>
      <w:r>
        <w:rPr>
          <w:snapToGrid w:val="0"/>
          <w:color w:val="000000" w:themeColor="text1"/>
          <w:szCs w:val="24"/>
        </w:rPr>
        <w:t>ViN</w:t>
      </w:r>
      <w:proofErr w:type="spellEnd"/>
      <w:r>
        <w:rPr>
          <w:snapToGrid w:val="0"/>
          <w:color w:val="000000" w:themeColor="text1"/>
          <w:szCs w:val="24"/>
        </w:rPr>
        <w:t xml:space="preserve"> angående rätten till ersättning för förskjuten arbetstid. </w:t>
      </w:r>
    </w:p>
    <w:p w:rsidR="004237F5" w:rsidRPr="004237F5" w:rsidRDefault="004237F5" w:rsidP="004237F5">
      <w:pPr>
        <w:rPr>
          <w:snapToGrid w:val="0"/>
          <w:color w:val="auto"/>
          <w:szCs w:val="24"/>
        </w:rPr>
      </w:pPr>
      <w:r>
        <w:rPr>
          <w:snapToGrid w:val="0"/>
          <w:color w:val="000000" w:themeColor="text1"/>
          <w:szCs w:val="24"/>
        </w:rPr>
        <w:lastRenderedPageBreak/>
        <w:t xml:space="preserve">ÖLF kallade först till förhandling med Regionen för att bringa klarhet i om akutläkaravtalet innehåller en skrivning som innebär att man inte har rätt till ersättning vid förskjuten arbetstid eller om det funnits någon gemensam partsavsikt i frågan. Eftersom förhandlingen avslutades i oenighet nödgades Läkarföreningen att påkalla tvisteförhandling </w:t>
      </w:r>
      <w:proofErr w:type="gramStart"/>
      <w:r>
        <w:rPr>
          <w:snapToGrid w:val="0"/>
          <w:color w:val="000000" w:themeColor="text1"/>
          <w:szCs w:val="24"/>
        </w:rPr>
        <w:t>enär</w:t>
      </w:r>
      <w:proofErr w:type="gramEnd"/>
      <w:r>
        <w:rPr>
          <w:snapToGrid w:val="0"/>
          <w:color w:val="000000" w:themeColor="text1"/>
          <w:szCs w:val="24"/>
        </w:rPr>
        <w:t xml:space="preserve"> vår huvudsakliga inställning är att frågan om ersättning för förskjuten arbetstid inte hanterats inom ramen för akutläkaravtalet. Centrala tvisteförhandlingar har hållits mellan Läkarförbundet och SKR </w:t>
      </w:r>
      <w:r>
        <w:rPr>
          <w:snapToGrid w:val="0"/>
          <w:color w:val="auto"/>
          <w:szCs w:val="24"/>
        </w:rPr>
        <w:t xml:space="preserve">med resultatet att frågan </w:t>
      </w:r>
      <w:proofErr w:type="gramStart"/>
      <w:r>
        <w:rPr>
          <w:snapToGrid w:val="0"/>
          <w:color w:val="auto"/>
          <w:szCs w:val="24"/>
        </w:rPr>
        <w:t>hänskjutes</w:t>
      </w:r>
      <w:proofErr w:type="gramEnd"/>
      <w:r>
        <w:rPr>
          <w:snapToGrid w:val="0"/>
          <w:color w:val="auto"/>
          <w:szCs w:val="24"/>
        </w:rPr>
        <w:t xml:space="preserve"> tillbaka till lokal nivå. </w:t>
      </w:r>
    </w:p>
    <w:p w:rsidR="004237F5" w:rsidRDefault="004237F5" w:rsidP="004237F5">
      <w:pPr>
        <w:rPr>
          <w:snapToGrid w:val="0"/>
          <w:color w:val="000000" w:themeColor="text1"/>
          <w:szCs w:val="24"/>
        </w:rPr>
      </w:pPr>
    </w:p>
    <w:p w:rsidR="004237F5" w:rsidRDefault="004237F5" w:rsidP="004237F5">
      <w:pPr>
        <w:rPr>
          <w:snapToGrid w:val="0"/>
          <w:color w:val="000000" w:themeColor="text1"/>
          <w:szCs w:val="24"/>
        </w:rPr>
      </w:pPr>
      <w:r>
        <w:rPr>
          <w:snapToGrid w:val="0"/>
          <w:color w:val="000000" w:themeColor="text1"/>
          <w:szCs w:val="24"/>
        </w:rPr>
        <w:t xml:space="preserve">Inom </w:t>
      </w:r>
      <w:proofErr w:type="spellStart"/>
      <w:r>
        <w:rPr>
          <w:snapToGrid w:val="0"/>
          <w:color w:val="000000" w:themeColor="text1"/>
          <w:szCs w:val="24"/>
        </w:rPr>
        <w:t>CKOC:s</w:t>
      </w:r>
      <w:proofErr w:type="spellEnd"/>
      <w:r>
        <w:rPr>
          <w:snapToGrid w:val="0"/>
          <w:color w:val="000000" w:themeColor="text1"/>
          <w:szCs w:val="24"/>
        </w:rPr>
        <w:t xml:space="preserve"> tillsattes biträdande centrumchefer utan att organisationsförändringen och tillsättningen MBL-förhandlades (Medbestämmandelagen). Läkarföreningen, men även andra fackförbund påkallade tvisteförhandling för brott mot den primära förhandlingsskyldigheten. Regionen medgav brott mot MBL och enighet nåddes om att Regionen behövde vidta åtgärder för att leva upp till sina avtals- och lagenliga skyldigheter. </w:t>
      </w:r>
    </w:p>
    <w:p w:rsidR="004237F5" w:rsidRDefault="004237F5" w:rsidP="004237F5">
      <w:pPr>
        <w:rPr>
          <w:snapToGrid w:val="0"/>
          <w:color w:val="000000" w:themeColor="text1"/>
          <w:szCs w:val="24"/>
        </w:rPr>
      </w:pPr>
    </w:p>
    <w:p w:rsidR="004237F5" w:rsidRDefault="004237F5" w:rsidP="004237F5">
      <w:pPr>
        <w:rPr>
          <w:snapToGrid w:val="0"/>
          <w:color w:val="000000" w:themeColor="text1"/>
          <w:szCs w:val="24"/>
        </w:rPr>
      </w:pPr>
      <w:r>
        <w:rPr>
          <w:snapToGrid w:val="0"/>
          <w:color w:val="000000" w:themeColor="text1"/>
          <w:szCs w:val="24"/>
        </w:rPr>
        <w:t>ÖLF har engagerat sig i en rad frågeställningar på vårdcentraler och kliniker runt om i länet. Det har rört sig om bl.a. förslag till avtal om extra ersättning vid kö-kortning, förbättring av bemanningen på vissa vårdcentraler för en human arbetsmiljö m.m., Inrättande av funktionsarbetsplatser, arbetsmiljökrav vid utformning av personalutrymmen, men även i en mängd andra frågor.</w:t>
      </w:r>
    </w:p>
    <w:p w:rsidR="004237F5" w:rsidRDefault="004237F5" w:rsidP="004237F5">
      <w:pPr>
        <w:rPr>
          <w:snapToGrid w:val="0"/>
          <w:color w:val="000000" w:themeColor="text1"/>
          <w:szCs w:val="24"/>
        </w:rPr>
      </w:pPr>
    </w:p>
    <w:p w:rsidR="004237F5" w:rsidRDefault="004237F5" w:rsidP="004237F5">
      <w:pPr>
        <w:rPr>
          <w:snapToGrid w:val="0"/>
          <w:color w:val="000000" w:themeColor="text1"/>
          <w:szCs w:val="24"/>
        </w:rPr>
      </w:pPr>
      <w:r>
        <w:rPr>
          <w:snapToGrid w:val="0"/>
          <w:color w:val="000000" w:themeColor="text1"/>
          <w:szCs w:val="24"/>
        </w:rPr>
        <w:t xml:space="preserve">Under våren hölls ett möte med fackligt förtroendevalda inom Primärvårdscentrum </w:t>
      </w:r>
      <w:r w:rsidR="00613A21">
        <w:rPr>
          <w:snapToGrid w:val="0"/>
          <w:color w:val="000000" w:themeColor="text1"/>
          <w:szCs w:val="24"/>
        </w:rPr>
        <w:t xml:space="preserve">(PVC) </w:t>
      </w:r>
      <w:r>
        <w:rPr>
          <w:snapToGrid w:val="0"/>
          <w:color w:val="000000" w:themeColor="text1"/>
          <w:szCs w:val="24"/>
        </w:rPr>
        <w:t xml:space="preserve">för dialog kring diverse fackliga frågor. Det var ett uppskattat möte. Där diskuterades bl.a. de olika tilläggen som figurerar i olika sammanhang (zon-tillägg m.m.), lön vid byte av vårdcentral, nya dygnsviloregler och särskild skyddsombudsorganisation inom Primärvårdscentrum. </w:t>
      </w:r>
    </w:p>
    <w:p w:rsidR="004237F5" w:rsidRPr="00603A22" w:rsidRDefault="004237F5" w:rsidP="004237F5">
      <w:pPr>
        <w:rPr>
          <w:snapToGrid w:val="0"/>
          <w:color w:val="000000" w:themeColor="text1"/>
          <w:szCs w:val="24"/>
          <w:highlight w:val="yellow"/>
        </w:rPr>
      </w:pPr>
    </w:p>
    <w:p w:rsidR="004237F5" w:rsidRDefault="00613A21" w:rsidP="004237F5">
      <w:pPr>
        <w:rPr>
          <w:snapToGrid w:val="0"/>
          <w:color w:val="000000" w:themeColor="text1"/>
          <w:szCs w:val="24"/>
        </w:rPr>
      </w:pPr>
      <w:r>
        <w:rPr>
          <w:snapToGrid w:val="0"/>
          <w:color w:val="000000" w:themeColor="text1"/>
          <w:szCs w:val="24"/>
        </w:rPr>
        <w:t>I n</w:t>
      </w:r>
      <w:r w:rsidR="004237F5">
        <w:rPr>
          <w:snapToGrid w:val="0"/>
          <w:color w:val="000000" w:themeColor="text1"/>
          <w:szCs w:val="24"/>
        </w:rPr>
        <w:t xml:space="preserve">ovember genomfördes en lokalfacklig träff för förtroendevalda inom PVC och på den träffen beslutades det att samtliga förtroendevalda även ska väljas in som skyddsombud. </w:t>
      </w:r>
    </w:p>
    <w:p w:rsidR="004237F5" w:rsidRDefault="004237F5" w:rsidP="004237F5">
      <w:pPr>
        <w:rPr>
          <w:snapToGrid w:val="0"/>
          <w:color w:val="000000" w:themeColor="text1"/>
          <w:szCs w:val="24"/>
        </w:rPr>
      </w:pPr>
    </w:p>
    <w:p w:rsidR="004237F5" w:rsidRDefault="004237F5" w:rsidP="004237F5">
      <w:pPr>
        <w:rPr>
          <w:snapToGrid w:val="0"/>
          <w:color w:val="000000" w:themeColor="text1"/>
          <w:szCs w:val="24"/>
        </w:rPr>
      </w:pPr>
      <w:r>
        <w:rPr>
          <w:snapToGrid w:val="0"/>
          <w:color w:val="000000" w:themeColor="text1"/>
          <w:szCs w:val="24"/>
        </w:rPr>
        <w:t xml:space="preserve">En förhandling angående inväxling av så kallat lågbemanningstillägg genomfördes med gott resultat i december månad. </w:t>
      </w:r>
    </w:p>
    <w:p w:rsidR="004237F5" w:rsidRDefault="004237F5" w:rsidP="004237F5">
      <w:pPr>
        <w:rPr>
          <w:snapToGrid w:val="0"/>
          <w:color w:val="000000" w:themeColor="text1"/>
          <w:szCs w:val="24"/>
        </w:rPr>
      </w:pPr>
    </w:p>
    <w:p w:rsidR="004237F5" w:rsidRPr="007C71D7" w:rsidRDefault="004237F5" w:rsidP="004237F5">
      <w:pPr>
        <w:rPr>
          <w:bCs/>
          <w:snapToGrid w:val="0"/>
          <w:color w:val="000000" w:themeColor="text1"/>
          <w:szCs w:val="24"/>
        </w:rPr>
      </w:pPr>
      <w:r w:rsidRPr="007C71D7">
        <w:rPr>
          <w:bCs/>
          <w:snapToGrid w:val="0"/>
          <w:color w:val="000000" w:themeColor="text1"/>
          <w:szCs w:val="24"/>
        </w:rPr>
        <w:t>Rådgivning</w:t>
      </w:r>
      <w:r w:rsidRPr="007C71D7">
        <w:rPr>
          <w:snapToGrid w:val="0"/>
          <w:color w:val="000000" w:themeColor="text1"/>
          <w:szCs w:val="24"/>
        </w:rPr>
        <w:t xml:space="preserve"> har lämnats till medlemmar rörande arbetsrättslig lagstiftning, kollektivavtalsfrågor och inför löneförhandlingar.</w:t>
      </w:r>
    </w:p>
    <w:p w:rsidR="004237F5" w:rsidRPr="00CA514B" w:rsidRDefault="004237F5" w:rsidP="004237F5">
      <w:pPr>
        <w:rPr>
          <w:snapToGrid w:val="0"/>
          <w:color w:val="000000" w:themeColor="text1"/>
          <w:szCs w:val="24"/>
        </w:rPr>
      </w:pPr>
    </w:p>
    <w:p w:rsidR="004237F5" w:rsidRDefault="004237F5" w:rsidP="004237F5">
      <w:pPr>
        <w:rPr>
          <w:snapToGrid w:val="0"/>
          <w:color w:val="000000" w:themeColor="text1"/>
          <w:szCs w:val="24"/>
        </w:rPr>
      </w:pPr>
      <w:r w:rsidRPr="007C71D7">
        <w:rPr>
          <w:bCs/>
          <w:snapToGrid w:val="0"/>
          <w:color w:val="000000" w:themeColor="text1"/>
          <w:szCs w:val="24"/>
        </w:rPr>
        <w:t>Andra ärenden</w:t>
      </w:r>
      <w:r w:rsidRPr="007C71D7">
        <w:rPr>
          <w:snapToGrid w:val="0"/>
          <w:color w:val="000000" w:themeColor="text1"/>
          <w:szCs w:val="24"/>
        </w:rPr>
        <w:t xml:space="preserve"> som funnits på agendan är deltagande i rehabiliteringsmöten och enskilda medlemsärenden</w:t>
      </w:r>
      <w:r>
        <w:rPr>
          <w:snapToGrid w:val="0"/>
          <w:color w:val="000000" w:themeColor="text1"/>
          <w:szCs w:val="24"/>
        </w:rPr>
        <w:t xml:space="preserve"> som upptar en stor del av Läkarföreningens</w:t>
      </w:r>
      <w:r w:rsidRPr="007C71D7">
        <w:rPr>
          <w:snapToGrid w:val="0"/>
          <w:color w:val="000000" w:themeColor="text1"/>
          <w:szCs w:val="24"/>
        </w:rPr>
        <w:t xml:space="preserve"> arbete.</w:t>
      </w:r>
    </w:p>
    <w:p w:rsidR="004237F5" w:rsidRDefault="004237F5" w:rsidP="004237F5">
      <w:pPr>
        <w:rPr>
          <w:color w:val="000000" w:themeColor="text1"/>
          <w:szCs w:val="24"/>
        </w:rPr>
      </w:pPr>
    </w:p>
    <w:p w:rsidR="004237F5" w:rsidRPr="007C71D7" w:rsidRDefault="004237F5" w:rsidP="004237F5">
      <w:pPr>
        <w:rPr>
          <w:snapToGrid w:val="0"/>
          <w:color w:val="000000" w:themeColor="text1"/>
          <w:szCs w:val="24"/>
        </w:rPr>
      </w:pPr>
      <w:r w:rsidRPr="007C71D7">
        <w:rPr>
          <w:color w:val="000000" w:themeColor="text1"/>
          <w:szCs w:val="24"/>
        </w:rPr>
        <w:t>Med giltighet från och med</w:t>
      </w:r>
      <w:r w:rsidRPr="007C71D7">
        <w:rPr>
          <w:rFonts w:cs="Arial"/>
          <w:color w:val="000000" w:themeColor="text1"/>
        </w:rPr>
        <w:t xml:space="preserve"> 2011 finns ett kollektivavtal om löneväxling som ger möjlighet att växla lön mot pensionssparande för alla månadslöneanställda läkare som ännu inte fyllt 67 år. Man kan löneväxla lägst 100 kr och högst 20 % av den fasta kontanta bruttolön per månad. Den som löneväxlar kan dessutom göra maximalt tre engångsavsättningar per år på sätt som anges i avtalet.</w:t>
      </w:r>
    </w:p>
    <w:p w:rsidR="004237F5" w:rsidRDefault="004237F5" w:rsidP="004237F5">
      <w:pPr>
        <w:rPr>
          <w:rFonts w:cs="Arial"/>
          <w:color w:val="000000" w:themeColor="text1"/>
        </w:rPr>
      </w:pPr>
    </w:p>
    <w:p w:rsidR="004237F5" w:rsidRPr="00CA514B" w:rsidRDefault="004237F5" w:rsidP="004237F5">
      <w:pPr>
        <w:rPr>
          <w:color w:val="000000" w:themeColor="text1"/>
          <w:szCs w:val="24"/>
        </w:rPr>
      </w:pPr>
      <w:r w:rsidRPr="00CA514B">
        <w:rPr>
          <w:rFonts w:cs="Arial"/>
          <w:color w:val="000000" w:themeColor="text1"/>
        </w:rPr>
        <w:lastRenderedPageBreak/>
        <w:t xml:space="preserve">En extra bonus på 6 procent på det löneväxlade beloppet utges. Bonusen kan komma att förändras, vilket i så fall kommer att anges på lönebeskedet i så god tid att man kan ta nytt beslut med anledning av förändringen innan denna träder i kraft. Löneväxlingen kan avslutas när som helst men med tre månaders varsel. Den som ännu inte har en månadslön överstigande för närvarande </w:t>
      </w:r>
      <w:r>
        <w:rPr>
          <w:szCs w:val="24"/>
        </w:rPr>
        <w:t>46 438</w:t>
      </w:r>
      <w:r w:rsidRPr="00AA6699">
        <w:rPr>
          <w:szCs w:val="24"/>
        </w:rPr>
        <w:t xml:space="preserve"> </w:t>
      </w:r>
      <w:r>
        <w:rPr>
          <w:szCs w:val="24"/>
        </w:rPr>
        <w:t>kr (2023</w:t>
      </w:r>
      <w:r w:rsidRPr="00AA6699">
        <w:rPr>
          <w:szCs w:val="24"/>
        </w:rPr>
        <w:t>)</w:t>
      </w:r>
      <w:r>
        <w:rPr>
          <w:szCs w:val="24"/>
        </w:rPr>
        <w:t xml:space="preserve"> </w:t>
      </w:r>
      <w:r w:rsidRPr="00CA514B">
        <w:rPr>
          <w:rFonts w:cs="Arial"/>
          <w:color w:val="000000" w:themeColor="text1"/>
        </w:rPr>
        <w:t>rekommenderas att läsa informationen i avtalet om hur förmåner från socialförsäkringarna kan påverkas innan beslut tas om löneväxling.</w:t>
      </w:r>
    </w:p>
    <w:p w:rsidR="004237F5" w:rsidRPr="00CA514B" w:rsidRDefault="004237F5" w:rsidP="004237F5">
      <w:pPr>
        <w:rPr>
          <w:rFonts w:cs="Arial"/>
          <w:color w:val="000000" w:themeColor="text1"/>
        </w:rPr>
      </w:pPr>
    </w:p>
    <w:p w:rsidR="004237F5" w:rsidRPr="00066F51" w:rsidRDefault="004237F5" w:rsidP="004237F5">
      <w:pPr>
        <w:rPr>
          <w:rFonts w:cs="Arial"/>
          <w:color w:val="000000" w:themeColor="text1"/>
        </w:rPr>
      </w:pPr>
      <w:r w:rsidRPr="007C71D7">
        <w:rPr>
          <w:rFonts w:cs="Arial"/>
          <w:color w:val="000000" w:themeColor="text1"/>
        </w:rPr>
        <w:t xml:space="preserve">Arbetsgivaren </w:t>
      </w:r>
      <w:r>
        <w:rPr>
          <w:rFonts w:cs="Arial"/>
          <w:color w:val="000000" w:themeColor="text1"/>
        </w:rPr>
        <w:t xml:space="preserve">brukar </w:t>
      </w:r>
      <w:r w:rsidRPr="007C71D7">
        <w:rPr>
          <w:rFonts w:cs="Arial"/>
          <w:color w:val="000000" w:themeColor="text1"/>
        </w:rPr>
        <w:t xml:space="preserve">arrangera </w:t>
      </w:r>
      <w:r>
        <w:rPr>
          <w:rFonts w:cs="Arial"/>
          <w:color w:val="000000" w:themeColor="text1"/>
        </w:rPr>
        <w:t>pensions</w:t>
      </w:r>
      <w:r w:rsidRPr="007C71D7">
        <w:rPr>
          <w:rFonts w:cs="Arial"/>
          <w:color w:val="000000" w:themeColor="text1"/>
        </w:rPr>
        <w:t>i</w:t>
      </w:r>
      <w:r>
        <w:rPr>
          <w:rFonts w:cs="Arial"/>
          <w:color w:val="000000" w:themeColor="text1"/>
        </w:rPr>
        <w:t>nformationsmöten i</w:t>
      </w:r>
      <w:r w:rsidRPr="007C71D7">
        <w:rPr>
          <w:rFonts w:cs="Arial"/>
          <w:color w:val="000000" w:themeColor="text1"/>
        </w:rPr>
        <w:t xml:space="preserve"> samverkan med KPA Pensionsförsäkring AB (KPA)</w:t>
      </w:r>
      <w:r>
        <w:rPr>
          <w:rFonts w:cs="Arial"/>
          <w:color w:val="000000" w:themeColor="text1"/>
        </w:rPr>
        <w:t>. Detta</w:t>
      </w:r>
      <w:r w:rsidRPr="007C71D7">
        <w:rPr>
          <w:rFonts w:cs="Arial"/>
          <w:color w:val="000000" w:themeColor="text1"/>
        </w:rPr>
        <w:t xml:space="preserve"> för att ge ökad kunskap om gällande pensionsavtal.</w:t>
      </w:r>
      <w:r w:rsidR="00613A21">
        <w:rPr>
          <w:rFonts w:cs="Arial"/>
          <w:color w:val="000000" w:themeColor="text1"/>
        </w:rPr>
        <w:t xml:space="preserve"> Detta har skett även i år, när det nya </w:t>
      </w:r>
      <w:r>
        <w:rPr>
          <w:rFonts w:cs="Arial"/>
          <w:color w:val="000000" w:themeColor="text1"/>
        </w:rPr>
        <w:t xml:space="preserve">pensionsavtalet träffats. Pensionsavsättningarna för det som tidigare hette AKAP-KL (nu AKAP-KR) har ökat och möjlighet för byte från KAP-KL till AKAP-KR har funnits under perioden 1 april till den sista maj 2023. Har man </w:t>
      </w:r>
      <w:proofErr w:type="gramStart"/>
      <w:r>
        <w:rPr>
          <w:rFonts w:cs="Arial"/>
          <w:color w:val="000000" w:themeColor="text1"/>
        </w:rPr>
        <w:t>ej</w:t>
      </w:r>
      <w:proofErr w:type="gramEnd"/>
      <w:r>
        <w:rPr>
          <w:rFonts w:cs="Arial"/>
          <w:color w:val="000000" w:themeColor="text1"/>
        </w:rPr>
        <w:t xml:space="preserve"> gjort ett aktivt val under denna period har man fått stå kvar i tidigare pensionslösning. I</w:t>
      </w:r>
      <w:r w:rsidRPr="00066F51">
        <w:rPr>
          <w:rFonts w:cs="Arial"/>
          <w:color w:val="000000" w:themeColor="text1"/>
        </w:rPr>
        <w:t xml:space="preserve"> informationsträff</w:t>
      </w:r>
      <w:r>
        <w:rPr>
          <w:rFonts w:cs="Arial"/>
          <w:color w:val="000000" w:themeColor="text1"/>
        </w:rPr>
        <w:t>ar</w:t>
      </w:r>
      <w:r w:rsidRPr="00066F51">
        <w:rPr>
          <w:rFonts w:cs="Arial"/>
          <w:color w:val="000000" w:themeColor="text1"/>
        </w:rPr>
        <w:t xml:space="preserve"> </w:t>
      </w:r>
      <w:r>
        <w:rPr>
          <w:rFonts w:cs="Arial"/>
          <w:color w:val="000000" w:themeColor="text1"/>
        </w:rPr>
        <w:t>har KPA beskrivit</w:t>
      </w:r>
      <w:r w:rsidRPr="00066F51">
        <w:rPr>
          <w:rFonts w:cs="Arial"/>
          <w:color w:val="000000" w:themeColor="text1"/>
        </w:rPr>
        <w:t xml:space="preserve"> skillnaden mellan avtalen KAP-KL och AKAP-KR.</w:t>
      </w:r>
    </w:p>
    <w:p w:rsidR="004237F5" w:rsidRDefault="004237F5" w:rsidP="004237F5">
      <w:pPr>
        <w:rPr>
          <w:rFonts w:cs="Arial"/>
          <w:color w:val="000000" w:themeColor="text1"/>
        </w:rPr>
      </w:pPr>
      <w:r>
        <w:rPr>
          <w:rFonts w:cs="Arial"/>
          <w:color w:val="000000" w:themeColor="text1"/>
        </w:rPr>
        <w:t xml:space="preserve">KPA har även gått igenom var det går att </w:t>
      </w:r>
      <w:r w:rsidRPr="00066F51">
        <w:rPr>
          <w:rFonts w:cs="Arial"/>
          <w:color w:val="000000" w:themeColor="text1"/>
        </w:rPr>
        <w:t xml:space="preserve">göra </w:t>
      </w:r>
      <w:r>
        <w:rPr>
          <w:rFonts w:cs="Arial"/>
          <w:color w:val="000000" w:themeColor="text1"/>
        </w:rPr>
        <w:t xml:space="preserve">ditt val och hur valet går till. Någon särskild rådgivning kring vilket val som ska göras har dock </w:t>
      </w:r>
      <w:proofErr w:type="gramStart"/>
      <w:r>
        <w:rPr>
          <w:rFonts w:cs="Arial"/>
          <w:color w:val="000000" w:themeColor="text1"/>
        </w:rPr>
        <w:t>ej</w:t>
      </w:r>
      <w:proofErr w:type="gramEnd"/>
      <w:r>
        <w:rPr>
          <w:rFonts w:cs="Arial"/>
          <w:color w:val="000000" w:themeColor="text1"/>
        </w:rPr>
        <w:t xml:space="preserve"> skett. </w:t>
      </w:r>
    </w:p>
    <w:p w:rsidR="004237F5" w:rsidRDefault="004237F5" w:rsidP="004237F5">
      <w:pPr>
        <w:rPr>
          <w:rFonts w:cs="Arial"/>
          <w:color w:val="000000" w:themeColor="text1"/>
        </w:rPr>
      </w:pPr>
    </w:p>
    <w:p w:rsidR="004237F5" w:rsidRPr="007C71D7" w:rsidRDefault="004237F5" w:rsidP="004237F5">
      <w:pPr>
        <w:rPr>
          <w:rFonts w:cs="Arial"/>
          <w:color w:val="000000" w:themeColor="text1"/>
        </w:rPr>
      </w:pPr>
      <w:r>
        <w:rPr>
          <w:rFonts w:cs="Arial"/>
          <w:color w:val="000000" w:themeColor="text1"/>
        </w:rPr>
        <w:t xml:space="preserve">Läkarförbundet tillsammans med andra fackförbund har satt ihop pensionsinformationsmaterial för att underlätta möjligheterna att göra sitt val. Det har även vid flera tillfällen hållits digitala informationsmöten med möjligheter att ställa frågor till pensionsexperter för Läkarförbundets medlemmar. </w:t>
      </w:r>
    </w:p>
    <w:p w:rsidR="00994634" w:rsidRDefault="00994634">
      <w:pPr>
        <w:ind w:left="38"/>
      </w:pPr>
    </w:p>
    <w:p w:rsidR="001844CF" w:rsidRPr="00E679AA" w:rsidRDefault="00E679AA" w:rsidP="00BE0FFE">
      <w:pPr>
        <w:ind w:left="0" w:right="-426" w:firstLine="0"/>
        <w:rPr>
          <w:color w:val="000000" w:themeColor="text1"/>
          <w:szCs w:val="24"/>
          <w:u w:val="single"/>
        </w:rPr>
      </w:pPr>
      <w:r w:rsidRPr="00E679AA">
        <w:rPr>
          <w:color w:val="000000" w:themeColor="text1"/>
          <w:szCs w:val="24"/>
          <w:u w:val="single"/>
        </w:rPr>
        <w:t>Kommunerna</w:t>
      </w:r>
    </w:p>
    <w:p w:rsidR="00E679AA" w:rsidRDefault="00E679AA" w:rsidP="00BE0FFE">
      <w:pPr>
        <w:ind w:left="7" w:right="-426" w:firstLine="0"/>
        <w:rPr>
          <w:color w:val="000000" w:themeColor="text1"/>
          <w:szCs w:val="24"/>
        </w:rPr>
      </w:pPr>
    </w:p>
    <w:p w:rsidR="001844CF" w:rsidRDefault="001844CF" w:rsidP="00BE0FFE">
      <w:pPr>
        <w:ind w:left="7" w:right="-426" w:firstLine="0"/>
        <w:rPr>
          <w:color w:val="000000" w:themeColor="text1"/>
          <w:szCs w:val="24"/>
        </w:rPr>
      </w:pPr>
      <w:r>
        <w:rPr>
          <w:color w:val="000000" w:themeColor="text1"/>
          <w:szCs w:val="24"/>
        </w:rPr>
        <w:t xml:space="preserve">Det finns endast ett fåtal skolläkare </w:t>
      </w:r>
      <w:r w:rsidRPr="00CA514B">
        <w:rPr>
          <w:color w:val="000000" w:themeColor="text1"/>
          <w:szCs w:val="24"/>
        </w:rPr>
        <w:t>anställda inom skolhälsovården i tre kommuner</w:t>
      </w:r>
      <w:r>
        <w:rPr>
          <w:color w:val="000000" w:themeColor="text1"/>
          <w:szCs w:val="24"/>
        </w:rPr>
        <w:t xml:space="preserve"> i Östergötland (Linköping, Norrköping, Motala). Löneförhandlingar har hållits under våren och utfallet i Linköping blev 4,14 %, Norrköping 5,19 % och Motala 3,66 %.</w:t>
      </w:r>
    </w:p>
    <w:p w:rsidR="00994634" w:rsidRDefault="009565DA">
      <w:pPr>
        <w:spacing w:after="282" w:line="265" w:lineRule="auto"/>
        <w:ind w:left="52" w:right="64" w:hanging="10"/>
        <w:jc w:val="left"/>
      </w:pPr>
      <w:r>
        <w:t>Läkarföreningen har deltagit i f</w:t>
      </w:r>
      <w:r w:rsidR="001844CF">
        <w:t>örhandlingar nytt löneväxlingsavtal</w:t>
      </w:r>
      <w:r>
        <w:t xml:space="preserve"> inom Norrköpings kommun</w:t>
      </w:r>
      <w:r w:rsidR="00613A21">
        <w:t xml:space="preserve"> och nya förtroendevalda har valts in</w:t>
      </w:r>
      <w:r>
        <w:t xml:space="preserve">. </w:t>
      </w:r>
    </w:p>
    <w:p w:rsidR="00994634" w:rsidRPr="003D3202" w:rsidRDefault="009565DA">
      <w:pPr>
        <w:pStyle w:val="Rubrik2"/>
        <w:spacing w:after="229"/>
        <w:ind w:left="31"/>
        <w:rPr>
          <w:sz w:val="24"/>
          <w:szCs w:val="24"/>
        </w:rPr>
      </w:pPr>
      <w:r w:rsidRPr="003D3202">
        <w:rPr>
          <w:sz w:val="24"/>
          <w:szCs w:val="24"/>
        </w:rPr>
        <w:t>Linköpings Universitet</w:t>
      </w:r>
    </w:p>
    <w:p w:rsidR="00457D48" w:rsidRPr="003D3202" w:rsidRDefault="009565DA" w:rsidP="00457D48">
      <w:pPr>
        <w:pStyle w:val="Brdtext2"/>
        <w:rPr>
          <w:color w:val="auto"/>
        </w:rPr>
      </w:pPr>
      <w:r w:rsidRPr="003D3202">
        <w:rPr>
          <w:color w:val="auto"/>
        </w:rPr>
        <w:t xml:space="preserve">Det statliga </w:t>
      </w:r>
      <w:proofErr w:type="spellStart"/>
      <w:r w:rsidRPr="003D3202">
        <w:rPr>
          <w:color w:val="auto"/>
        </w:rPr>
        <w:t>läkaravtalet</w:t>
      </w:r>
      <w:proofErr w:type="spellEnd"/>
      <w:r w:rsidRPr="003D3202">
        <w:rPr>
          <w:color w:val="auto"/>
        </w:rPr>
        <w:t xml:space="preserve"> finns inte längre. Detta upphörde att gälla den 30 september 2004 i och med att Arbetsgivarverket ut</w:t>
      </w:r>
      <w:r w:rsidR="00457D48" w:rsidRPr="003D3202">
        <w:rPr>
          <w:color w:val="auto"/>
        </w:rPr>
        <w:t xml:space="preserve">an förvarning vägrade att träffa ett nytt avtal </w:t>
      </w:r>
      <w:r w:rsidRPr="003D3202">
        <w:rPr>
          <w:color w:val="auto"/>
        </w:rPr>
        <w:t>med Sveriges Läkarförbund. Arbetsgivarverket drev framgångsrikt linjen att enbart träffa avtal med förhandlingskartellen SACO-S i vilken Läkarförbundet ingår Läkarförbundet hade behövt stöd från SACO-S men förvägrades detta. Avtal är alltså träffat mellan SACO-S och Arbetsgivarverket.</w:t>
      </w:r>
      <w:r w:rsidR="00457D48" w:rsidRPr="003D3202">
        <w:rPr>
          <w:color w:val="auto"/>
        </w:rPr>
        <w:t xml:space="preserve"> Lönerevision om nya löner per den 1 oktober 2023 påbörjades under samma höst. Förhandlingar har skett i form av lönesättande samtal, med enstaka inslag av fyrpartssamtal. Karin Björnström Karlsson har representerat Läkarföreningen i SACO-S förhandlingsdelegation. </w:t>
      </w:r>
    </w:p>
    <w:p w:rsidR="00994634" w:rsidRDefault="00994634">
      <w:pPr>
        <w:spacing w:after="261"/>
        <w:ind w:left="38"/>
      </w:pPr>
    </w:p>
    <w:p w:rsidR="00994634" w:rsidRDefault="009565DA">
      <w:pPr>
        <w:pStyle w:val="Rubrik2"/>
        <w:spacing w:after="231"/>
        <w:ind w:left="31"/>
      </w:pPr>
      <w:r>
        <w:lastRenderedPageBreak/>
        <w:t>Privat sektor</w:t>
      </w:r>
    </w:p>
    <w:p w:rsidR="00994634" w:rsidRDefault="009565DA">
      <w:pPr>
        <w:spacing w:after="282" w:line="265" w:lineRule="auto"/>
        <w:ind w:left="52" w:hanging="10"/>
        <w:jc w:val="left"/>
      </w:pPr>
      <w:r>
        <w:t xml:space="preserve">Läkarföreningen har under detta år </w:t>
      </w:r>
      <w:proofErr w:type="gramStart"/>
      <w:r>
        <w:t>ej</w:t>
      </w:r>
      <w:proofErr w:type="gramEnd"/>
      <w:r>
        <w:t xml:space="preserve"> deltagit i lönerevisioner på privat sektor. Capio har för sina enheter i Östergötland valt att ha alla förhandlingar med central part, dvs. Läkarförbundet. </w:t>
      </w:r>
    </w:p>
    <w:p w:rsidR="00994634" w:rsidRDefault="009565DA">
      <w:pPr>
        <w:spacing w:after="292"/>
        <w:ind w:left="38" w:right="1574"/>
      </w:pPr>
      <w:r>
        <w:t xml:space="preserve">Vid andra </w:t>
      </w:r>
      <w:r w:rsidR="00457D48">
        <w:t xml:space="preserve">privata bolag har förhandlingar </w:t>
      </w:r>
      <w:r>
        <w:t>genomförts rörande anställningsfrå</w:t>
      </w:r>
      <w:r w:rsidR="00060F07">
        <w:t xml:space="preserve">gor, organisationsförändringar, MBL, </w:t>
      </w:r>
      <w:r>
        <w:t>rätt utbetald jourersättning m.m. I samtliga ärenden har Läkarföreningen representerat</w:t>
      </w:r>
      <w:r w:rsidR="00457D48">
        <w:t>s av ombudsmannen</w:t>
      </w:r>
      <w:r w:rsidR="003D3202">
        <w:t>/ kanslichef</w:t>
      </w:r>
      <w:r w:rsidR="00457D48">
        <w:t xml:space="preserve"> Bessem Akremi</w:t>
      </w:r>
      <w:r w:rsidR="00060F07">
        <w:t xml:space="preserve"> fram till och med september</w:t>
      </w:r>
      <w:r w:rsidR="00457D48">
        <w:t xml:space="preserve"> och efter 1 oktober av </w:t>
      </w:r>
      <w:r w:rsidR="003D3202">
        <w:t xml:space="preserve">ombudsmannen/ kanslichef </w:t>
      </w:r>
      <w:r w:rsidR="00457D48">
        <w:t>Michaela Tinnerholm</w:t>
      </w:r>
    </w:p>
    <w:p w:rsidR="00994634" w:rsidRDefault="00457D48">
      <w:pPr>
        <w:pStyle w:val="Rubrik1"/>
        <w:ind w:left="66"/>
      </w:pPr>
      <w:r>
        <w:t>KOLLEGIALA RÅDGIVARE i S</w:t>
      </w:r>
      <w:r w:rsidR="009565DA">
        <w:t xml:space="preserve">VERIGES </w:t>
      </w:r>
      <w:r>
        <w:t>LÄKARFÖRBUNDS KOLLEGIALA NÄTVERK</w:t>
      </w:r>
    </w:p>
    <w:p w:rsidR="00994634" w:rsidRDefault="009565DA">
      <w:pPr>
        <w:spacing w:after="259"/>
        <w:ind w:left="38" w:right="100"/>
      </w:pPr>
      <w:r>
        <w:t>Nätverket organiseras av Sveriges Läkarförbund via lokalföreningarna och huvudsyftet med nätverket är att läkare i förtroende skall kunna vända sig till en koll</w:t>
      </w:r>
      <w:r w:rsidR="00060F07">
        <w:t>egial rådgivare om de behöver nå</w:t>
      </w:r>
      <w:r>
        <w:t>gon utomstående att tala med om personliga problemställningar. Oftast handlar det om svårigheter och reaktioner som hör samman med arbetssituation och yrkesroll. Rådgivarna har</w:t>
      </w:r>
      <w:r w:rsidR="00815FCC">
        <w:t xml:space="preserve"> tystnadsplikt och är fristående</w:t>
      </w:r>
      <w:r>
        <w:t xml:space="preserve"> styrelsen.</w:t>
      </w:r>
    </w:p>
    <w:p w:rsidR="00994634" w:rsidRDefault="009565DA">
      <w:pPr>
        <w:pStyle w:val="Rubrik1"/>
        <w:ind w:left="66"/>
      </w:pPr>
      <w:r>
        <w:t>FÖRTROENDEVALDA (exklusive styrelsen)</w:t>
      </w:r>
    </w:p>
    <w:p w:rsidR="00994634" w:rsidRDefault="009565DA">
      <w:pPr>
        <w:spacing w:after="249"/>
        <w:ind w:left="38"/>
      </w:pPr>
      <w:r>
        <w:t>Här redovisas förhållandena från och med årsmötet eller det konstitu</w:t>
      </w:r>
      <w:r w:rsidR="00815FCC">
        <w:t>erande styrelsemötet i mars 2023</w:t>
      </w:r>
      <w:r>
        <w:rPr>
          <w:noProof/>
        </w:rPr>
        <w:drawing>
          <wp:inline distT="0" distB="0" distL="0" distR="0">
            <wp:extent cx="22609" cy="27127"/>
            <wp:effectExtent l="0" t="0" r="0" b="0"/>
            <wp:docPr id="12564" name="Picture 12564"/>
            <wp:cNvGraphicFramePr/>
            <a:graphic xmlns:a="http://schemas.openxmlformats.org/drawingml/2006/main">
              <a:graphicData uri="http://schemas.openxmlformats.org/drawingml/2006/picture">
                <pic:pic xmlns:pic="http://schemas.openxmlformats.org/drawingml/2006/picture">
                  <pic:nvPicPr>
                    <pic:cNvPr id="12564" name="Picture 12564"/>
                    <pic:cNvPicPr/>
                  </pic:nvPicPr>
                  <pic:blipFill>
                    <a:blip r:embed="rId11"/>
                    <a:stretch>
                      <a:fillRect/>
                    </a:stretch>
                  </pic:blipFill>
                  <pic:spPr>
                    <a:xfrm>
                      <a:off x="0" y="0"/>
                      <a:ext cx="22609" cy="27127"/>
                    </a:xfrm>
                    <a:prstGeom prst="rect">
                      <a:avLst/>
                    </a:prstGeom>
                  </pic:spPr>
                </pic:pic>
              </a:graphicData>
            </a:graphic>
          </wp:inline>
        </w:drawing>
      </w:r>
    </w:p>
    <w:p w:rsidR="00994634" w:rsidRDefault="009565DA">
      <w:pPr>
        <w:pStyle w:val="Rubrik2"/>
        <w:spacing w:after="209"/>
        <w:ind w:left="31"/>
      </w:pPr>
      <w:r>
        <w:t>Revisorer</w:t>
      </w:r>
    </w:p>
    <w:p w:rsidR="00994634" w:rsidRDefault="009565DA">
      <w:pPr>
        <w:ind w:left="38"/>
      </w:pPr>
      <w:r>
        <w:t>Ordinarie:</w:t>
      </w:r>
    </w:p>
    <w:p w:rsidR="00994634" w:rsidRDefault="009565DA">
      <w:pPr>
        <w:ind w:left="38"/>
      </w:pPr>
      <w:r>
        <w:t>Rättsläkare/enhetschef Johan Berge, Rättsmedicinalverket, Linköping.</w:t>
      </w:r>
    </w:p>
    <w:p w:rsidR="00994634" w:rsidRDefault="009565DA">
      <w:pPr>
        <w:ind w:left="38"/>
      </w:pPr>
      <w:r>
        <w:t>Överläkare Olov Änghagen, Barn- och ungdomsmedicinska kliniken, BKC, US.</w:t>
      </w:r>
    </w:p>
    <w:p w:rsidR="00994634" w:rsidRDefault="009565DA">
      <w:pPr>
        <w:ind w:left="38"/>
      </w:pPr>
      <w:r>
        <w:t>Suppleanter:</w:t>
      </w:r>
    </w:p>
    <w:p w:rsidR="00994634" w:rsidRDefault="009565DA">
      <w:pPr>
        <w:spacing w:after="271"/>
        <w:ind w:left="38"/>
      </w:pPr>
      <w:r>
        <w:t>Distriktsläkare Thomas Gylfe Mjölby Vårdcentral, PVC.</w:t>
      </w:r>
    </w:p>
    <w:p w:rsidR="00994634" w:rsidRDefault="009565DA">
      <w:pPr>
        <w:spacing w:after="263" w:line="259" w:lineRule="auto"/>
        <w:ind w:left="31" w:hanging="10"/>
        <w:jc w:val="left"/>
      </w:pPr>
      <w:r>
        <w:rPr>
          <w:sz w:val="26"/>
          <w:u w:val="single" w:color="000000"/>
        </w:rPr>
        <w:t xml:space="preserve">Fullmäktige i Läkarförbundet </w:t>
      </w:r>
      <w:r>
        <w:rPr>
          <w:sz w:val="26"/>
        </w:rPr>
        <w:t>(utses inom styrelsen)</w:t>
      </w:r>
    </w:p>
    <w:p w:rsidR="00994634" w:rsidRDefault="009565DA">
      <w:pPr>
        <w:spacing w:after="277"/>
        <w:ind w:left="38"/>
      </w:pPr>
      <w:r>
        <w:t>Niklas Theorin, Angelica Sta</w:t>
      </w:r>
      <w:r w:rsidR="00815FCC">
        <w:t>ff och Klara Westerdahl</w:t>
      </w:r>
    </w:p>
    <w:p w:rsidR="00994634" w:rsidRDefault="009565DA">
      <w:pPr>
        <w:pStyle w:val="Rubrik2"/>
        <w:spacing w:after="256"/>
        <w:ind w:left="31"/>
      </w:pPr>
      <w:r>
        <w:t>Förtroendeläkare/kollegiala rådgivare</w:t>
      </w:r>
    </w:p>
    <w:p w:rsidR="00994634" w:rsidRDefault="009565DA" w:rsidP="00DA725B">
      <w:pPr>
        <w:ind w:left="0" w:firstLine="0"/>
      </w:pPr>
      <w:r>
        <w:t xml:space="preserve">Överläkare Lollo </w:t>
      </w:r>
      <w:proofErr w:type="spellStart"/>
      <w:r>
        <w:t>Makdessi</w:t>
      </w:r>
      <w:proofErr w:type="spellEnd"/>
      <w:r>
        <w:t xml:space="preserve"> Björkström, Kvinnokliniken </w:t>
      </w:r>
      <w:proofErr w:type="spellStart"/>
      <w:r>
        <w:t>ViN</w:t>
      </w:r>
      <w:proofErr w:type="spellEnd"/>
      <w:r>
        <w:t>, NSÖ.</w:t>
      </w:r>
    </w:p>
    <w:p w:rsidR="00BE0FFE" w:rsidRDefault="00BE0FFE" w:rsidP="00DA725B">
      <w:pPr>
        <w:ind w:left="0" w:firstLine="0"/>
      </w:pPr>
      <w:r>
        <w:t xml:space="preserve">Överläkare Karin </w:t>
      </w:r>
      <w:proofErr w:type="spellStart"/>
      <w:r>
        <w:t>Siwe</w:t>
      </w:r>
      <w:proofErr w:type="spellEnd"/>
      <w:r>
        <w:t>, Hälso- och sjukvårdens stab.</w:t>
      </w:r>
    </w:p>
    <w:p w:rsidR="00DA725B" w:rsidRDefault="002830EB" w:rsidP="00BE0FFE">
      <w:pPr>
        <w:spacing w:after="272"/>
        <w:ind w:left="0" w:right="3518" w:firstLine="0"/>
      </w:pPr>
      <w:r>
        <w:t xml:space="preserve">Leg. </w:t>
      </w:r>
      <w:r w:rsidR="009565DA">
        <w:t>l</w:t>
      </w:r>
      <w:r w:rsidR="002E0F32">
        <w:t>äkare Johan Semby,</w:t>
      </w:r>
      <w:r>
        <w:t xml:space="preserve"> </w:t>
      </w:r>
      <w:r w:rsidR="002E0F32">
        <w:t xml:space="preserve">Ögonkliniken </w:t>
      </w:r>
      <w:proofErr w:type="spellStart"/>
      <w:r w:rsidR="009565DA">
        <w:t>ViN</w:t>
      </w:r>
      <w:proofErr w:type="spellEnd"/>
      <w:r w:rsidR="009565DA">
        <w:t xml:space="preserve">, NSÖ. </w:t>
      </w:r>
    </w:p>
    <w:p w:rsidR="00994634" w:rsidRDefault="009565DA">
      <w:pPr>
        <w:pStyle w:val="Rubrik2"/>
        <w:spacing w:after="222"/>
        <w:ind w:left="31"/>
      </w:pPr>
      <w:r>
        <w:lastRenderedPageBreak/>
        <w:t>Valberedningen</w:t>
      </w:r>
    </w:p>
    <w:p w:rsidR="00994634" w:rsidRDefault="009565DA">
      <w:pPr>
        <w:ind w:left="38"/>
      </w:pPr>
      <w:r>
        <w:t>Specialistläkare Kristina Kernell Kvinnokliniken US (Sammankallande).</w:t>
      </w:r>
    </w:p>
    <w:p w:rsidR="00994634" w:rsidRDefault="009565DA">
      <w:pPr>
        <w:ind w:left="38"/>
      </w:pPr>
      <w:r>
        <w:t xml:space="preserve">Överläkare Valerie Stålberg, Kvinnokliniken, </w:t>
      </w:r>
      <w:proofErr w:type="spellStart"/>
      <w:r>
        <w:t>ViN</w:t>
      </w:r>
      <w:proofErr w:type="spellEnd"/>
      <w:r>
        <w:t>.</w:t>
      </w:r>
    </w:p>
    <w:p w:rsidR="00BE0FFE" w:rsidRDefault="00BE0FFE">
      <w:pPr>
        <w:ind w:left="38"/>
      </w:pPr>
      <w:r>
        <w:t xml:space="preserve">Specialistläkare </w:t>
      </w:r>
      <w:proofErr w:type="spellStart"/>
      <w:r>
        <w:t>Mansura</w:t>
      </w:r>
      <w:proofErr w:type="spellEnd"/>
      <w:r>
        <w:t xml:space="preserve"> </w:t>
      </w:r>
      <w:proofErr w:type="spellStart"/>
      <w:r>
        <w:t>Ogur</w:t>
      </w:r>
      <w:proofErr w:type="spellEnd"/>
      <w:r>
        <w:t xml:space="preserve">, Akutkliniken, </w:t>
      </w:r>
      <w:proofErr w:type="spellStart"/>
      <w:r>
        <w:t>ViN</w:t>
      </w:r>
      <w:proofErr w:type="spellEnd"/>
    </w:p>
    <w:p w:rsidR="00994634" w:rsidRDefault="009565DA">
      <w:pPr>
        <w:spacing w:after="277"/>
        <w:ind w:left="38" w:right="3091"/>
      </w:pPr>
      <w:r>
        <w:t>Specialistläkare Anna Holm VC Mjölby PVC.</w:t>
      </w:r>
    </w:p>
    <w:p w:rsidR="00994634" w:rsidRDefault="009565DA">
      <w:pPr>
        <w:pStyle w:val="Rubrik1"/>
        <w:spacing w:after="213" w:line="259" w:lineRule="auto"/>
        <w:ind w:left="43" w:firstLine="0"/>
        <w:rPr>
          <w:sz w:val="28"/>
          <w:u w:val="single" w:color="000000"/>
        </w:rPr>
      </w:pPr>
      <w:r>
        <w:rPr>
          <w:sz w:val="28"/>
          <w:u w:val="single" w:color="000000"/>
        </w:rPr>
        <w:t>Läkarråden</w:t>
      </w:r>
    </w:p>
    <w:p w:rsidR="00964F10" w:rsidRPr="00E679AA" w:rsidRDefault="00964F10" w:rsidP="00BE0FFE">
      <w:pPr>
        <w:pStyle w:val="Brdtext"/>
        <w:ind w:left="0" w:right="-426" w:firstLine="0"/>
        <w:rPr>
          <w:color w:val="000000" w:themeColor="text1"/>
          <w:szCs w:val="24"/>
        </w:rPr>
      </w:pPr>
      <w:r w:rsidRPr="00E679AA">
        <w:rPr>
          <w:color w:val="000000" w:themeColor="text1"/>
          <w:szCs w:val="24"/>
        </w:rPr>
        <w:t>Hälso- och sjukvården i Centrala Östergötland:</w:t>
      </w:r>
    </w:p>
    <w:p w:rsidR="00964F10" w:rsidRPr="00467F66" w:rsidRDefault="00964F10" w:rsidP="00964F10">
      <w:pPr>
        <w:pStyle w:val="Brdtext"/>
        <w:ind w:right="-426"/>
        <w:rPr>
          <w:color w:val="000000" w:themeColor="text1"/>
          <w:szCs w:val="24"/>
        </w:rPr>
      </w:pPr>
      <w:r w:rsidRPr="00467F66">
        <w:rPr>
          <w:color w:val="000000" w:themeColor="text1"/>
          <w:szCs w:val="24"/>
        </w:rPr>
        <w:t>Ordförande: Madelene Wedin.</w:t>
      </w:r>
    </w:p>
    <w:p w:rsidR="00964F10" w:rsidRPr="003D3202" w:rsidRDefault="00964F10" w:rsidP="00964F10">
      <w:pPr>
        <w:pStyle w:val="Brdtext3"/>
        <w:rPr>
          <w:color w:val="000000" w:themeColor="text1"/>
          <w:sz w:val="24"/>
          <w:szCs w:val="24"/>
        </w:rPr>
      </w:pPr>
      <w:r w:rsidRPr="003D3202">
        <w:rPr>
          <w:color w:val="000000" w:themeColor="text1"/>
          <w:sz w:val="24"/>
          <w:szCs w:val="24"/>
        </w:rPr>
        <w:t>Vice ordförande: Marcus Lindenberger.</w:t>
      </w:r>
    </w:p>
    <w:p w:rsidR="00964F10" w:rsidRPr="00467F66" w:rsidRDefault="00964F10" w:rsidP="00964F10">
      <w:pPr>
        <w:pStyle w:val="Brdtext3"/>
        <w:rPr>
          <w:color w:val="000000" w:themeColor="text1"/>
        </w:rPr>
      </w:pPr>
    </w:p>
    <w:p w:rsidR="00964F10" w:rsidRPr="00E679AA" w:rsidRDefault="00964F10" w:rsidP="00964F10">
      <w:pPr>
        <w:pStyle w:val="Brdtext"/>
        <w:ind w:right="-426"/>
        <w:rPr>
          <w:color w:val="000000" w:themeColor="text1"/>
          <w:szCs w:val="24"/>
        </w:rPr>
      </w:pPr>
      <w:r w:rsidRPr="00E679AA">
        <w:rPr>
          <w:color w:val="000000" w:themeColor="text1"/>
          <w:szCs w:val="24"/>
        </w:rPr>
        <w:t>Hälso- och sjukvården i Östra Östergötland:</w:t>
      </w:r>
    </w:p>
    <w:p w:rsidR="00964F10" w:rsidRPr="00467F66" w:rsidRDefault="00964F10" w:rsidP="00964F10">
      <w:pPr>
        <w:pStyle w:val="Brdtext"/>
        <w:ind w:right="-425"/>
        <w:rPr>
          <w:color w:val="000000" w:themeColor="text1"/>
          <w:szCs w:val="24"/>
        </w:rPr>
      </w:pPr>
      <w:r w:rsidRPr="00467F66">
        <w:rPr>
          <w:color w:val="000000" w:themeColor="text1"/>
          <w:szCs w:val="24"/>
        </w:rPr>
        <w:t xml:space="preserve">Ordförande: </w:t>
      </w:r>
      <w:r>
        <w:rPr>
          <w:color w:val="000000" w:themeColor="text1"/>
          <w:szCs w:val="24"/>
        </w:rPr>
        <w:t>Jakob Hager</w:t>
      </w:r>
      <w:r w:rsidRPr="00467F66">
        <w:rPr>
          <w:color w:val="000000" w:themeColor="text1"/>
          <w:szCs w:val="24"/>
        </w:rPr>
        <w:t>.</w:t>
      </w:r>
    </w:p>
    <w:p w:rsidR="00964F10" w:rsidRDefault="00964F10" w:rsidP="00964F10">
      <w:pPr>
        <w:pStyle w:val="Brdtext"/>
        <w:ind w:left="3912" w:right="-426" w:hanging="3912"/>
        <w:rPr>
          <w:color w:val="000000" w:themeColor="text1"/>
          <w:szCs w:val="24"/>
        </w:rPr>
      </w:pPr>
      <w:r w:rsidRPr="00467F66">
        <w:rPr>
          <w:color w:val="000000" w:themeColor="text1"/>
          <w:szCs w:val="24"/>
        </w:rPr>
        <w:t xml:space="preserve">Vice ordförande: </w:t>
      </w:r>
      <w:r>
        <w:rPr>
          <w:color w:val="000000" w:themeColor="text1"/>
          <w:szCs w:val="24"/>
        </w:rPr>
        <w:t>Niklas Theorin</w:t>
      </w:r>
      <w:r w:rsidRPr="00467F66">
        <w:rPr>
          <w:color w:val="000000" w:themeColor="text1"/>
          <w:szCs w:val="24"/>
        </w:rPr>
        <w:t>.</w:t>
      </w:r>
    </w:p>
    <w:p w:rsidR="00964F10" w:rsidRPr="00467F66" w:rsidRDefault="00964F10" w:rsidP="00964F10">
      <w:pPr>
        <w:pStyle w:val="Brdtext"/>
        <w:ind w:left="3912" w:right="-426" w:hanging="3912"/>
        <w:rPr>
          <w:color w:val="000000" w:themeColor="text1"/>
          <w:szCs w:val="24"/>
        </w:rPr>
      </w:pPr>
    </w:p>
    <w:p w:rsidR="00964F10" w:rsidRPr="00E679AA" w:rsidRDefault="00964F10" w:rsidP="00964F10">
      <w:pPr>
        <w:pStyle w:val="Brdtext"/>
        <w:ind w:right="-426"/>
        <w:rPr>
          <w:color w:val="000000" w:themeColor="text1"/>
          <w:szCs w:val="24"/>
        </w:rPr>
      </w:pPr>
      <w:r w:rsidRPr="00E679AA">
        <w:rPr>
          <w:color w:val="000000" w:themeColor="text1"/>
          <w:szCs w:val="24"/>
        </w:rPr>
        <w:t>Hälso- och sjukvården i Västra Östergötland:</w:t>
      </w:r>
    </w:p>
    <w:p w:rsidR="00060F07" w:rsidRDefault="00060F07" w:rsidP="00964F10">
      <w:pPr>
        <w:pStyle w:val="Brdtext"/>
        <w:ind w:right="-426"/>
        <w:rPr>
          <w:color w:val="000000" w:themeColor="text1"/>
          <w:szCs w:val="24"/>
        </w:rPr>
      </w:pPr>
      <w:r>
        <w:rPr>
          <w:color w:val="000000" w:themeColor="text1"/>
          <w:szCs w:val="24"/>
        </w:rPr>
        <w:t>Ordförande: Sara Kinert</w:t>
      </w:r>
    </w:p>
    <w:p w:rsidR="00964F10" w:rsidRPr="00467F66" w:rsidRDefault="00964F10" w:rsidP="00060F07">
      <w:pPr>
        <w:pStyle w:val="Brdtext"/>
        <w:ind w:right="-426"/>
        <w:rPr>
          <w:color w:val="000000" w:themeColor="text1"/>
          <w:szCs w:val="24"/>
        </w:rPr>
      </w:pPr>
      <w:r w:rsidRPr="00467F66">
        <w:rPr>
          <w:color w:val="000000" w:themeColor="text1"/>
          <w:szCs w:val="24"/>
        </w:rPr>
        <w:t xml:space="preserve">Vice ordförande: </w:t>
      </w:r>
      <w:r w:rsidR="00BE0FFE">
        <w:rPr>
          <w:color w:val="000000" w:themeColor="text1"/>
          <w:szCs w:val="24"/>
        </w:rPr>
        <w:t>V</w:t>
      </w:r>
      <w:r>
        <w:rPr>
          <w:color w:val="000000" w:themeColor="text1"/>
          <w:szCs w:val="24"/>
        </w:rPr>
        <w:t>akant</w:t>
      </w:r>
      <w:r w:rsidRPr="00467F66">
        <w:rPr>
          <w:color w:val="000000" w:themeColor="text1"/>
          <w:szCs w:val="24"/>
        </w:rPr>
        <w:t>.</w:t>
      </w:r>
    </w:p>
    <w:p w:rsidR="00964F10" w:rsidRPr="00964F10" w:rsidRDefault="00964F10" w:rsidP="00964F10"/>
    <w:p w:rsidR="00994634" w:rsidRPr="00E679AA" w:rsidRDefault="009565DA">
      <w:pPr>
        <w:pStyle w:val="Rubrik2"/>
        <w:spacing w:after="237"/>
        <w:ind w:left="31"/>
        <w:rPr>
          <w:u w:val="none"/>
        </w:rPr>
      </w:pPr>
      <w:r w:rsidRPr="00E679AA">
        <w:rPr>
          <w:u w:val="none"/>
        </w:rPr>
        <w:t>Region Östergötlands samverkansgrupp samt HSSG</w:t>
      </w:r>
    </w:p>
    <w:p w:rsidR="00994634" w:rsidRDefault="009565DA">
      <w:pPr>
        <w:ind w:left="38"/>
      </w:pPr>
      <w:r>
        <w:t>Ordinarie ledamot: Niklas Theorin.</w:t>
      </w:r>
    </w:p>
    <w:p w:rsidR="00994634" w:rsidRDefault="009565DA">
      <w:pPr>
        <w:spacing w:after="258"/>
        <w:ind w:left="38"/>
      </w:pPr>
      <w:r>
        <w:t>Suppleant: Bo Tillander, Madelene Wedin.</w:t>
      </w:r>
    </w:p>
    <w:p w:rsidR="00964F10" w:rsidRPr="00467F66" w:rsidRDefault="00964F10" w:rsidP="00964F10">
      <w:pPr>
        <w:pStyle w:val="Brdtext"/>
        <w:ind w:right="-426"/>
        <w:rPr>
          <w:color w:val="000000" w:themeColor="text1"/>
          <w:szCs w:val="24"/>
        </w:rPr>
      </w:pPr>
    </w:p>
    <w:p w:rsidR="00964F10" w:rsidRPr="00467F66" w:rsidRDefault="00964F10" w:rsidP="00964F10">
      <w:pPr>
        <w:rPr>
          <w:color w:val="000000" w:themeColor="text1"/>
          <w:szCs w:val="24"/>
          <w:u w:val="words"/>
        </w:rPr>
      </w:pPr>
      <w:r w:rsidRPr="00467F66">
        <w:rPr>
          <w:b/>
          <w:bCs/>
          <w:color w:val="000000" w:themeColor="text1"/>
          <w:szCs w:val="24"/>
          <w:u w:val="single"/>
        </w:rPr>
        <w:t xml:space="preserve">Regionens Samverkansgrupper på centrumnivå </w:t>
      </w:r>
      <w:r w:rsidRPr="00467F66">
        <w:rPr>
          <w:bCs/>
          <w:color w:val="000000" w:themeColor="text1"/>
          <w:szCs w:val="24"/>
          <w:u w:val="single"/>
        </w:rPr>
        <w:t>(här anges representanterna i december</w:t>
      </w:r>
      <w:r>
        <w:rPr>
          <w:bCs/>
          <w:color w:val="000000" w:themeColor="text1"/>
          <w:szCs w:val="24"/>
          <w:u w:val="single"/>
        </w:rPr>
        <w:t xml:space="preserve"> 2023</w:t>
      </w:r>
      <w:r w:rsidRPr="00467F66">
        <w:rPr>
          <w:bCs/>
          <w:color w:val="000000" w:themeColor="text1"/>
          <w:szCs w:val="24"/>
          <w:u w:val="single"/>
        </w:rPr>
        <w:t xml:space="preserve"> då byten har skett under året)</w:t>
      </w:r>
    </w:p>
    <w:p w:rsidR="00964F10" w:rsidRPr="00467F66" w:rsidRDefault="00964F10" w:rsidP="00964F10">
      <w:pPr>
        <w:pStyle w:val="Brdtextmedindrag2"/>
        <w:ind w:left="0" w:firstLine="0"/>
        <w:rPr>
          <w:color w:val="000000" w:themeColor="text1"/>
        </w:rPr>
      </w:pPr>
    </w:p>
    <w:p w:rsidR="00964F10" w:rsidRPr="00467F66" w:rsidRDefault="00964F10" w:rsidP="00964F10">
      <w:pPr>
        <w:rPr>
          <w:color w:val="000000" w:themeColor="text1"/>
          <w:szCs w:val="24"/>
        </w:rPr>
      </w:pPr>
      <w:r w:rsidRPr="00467F66">
        <w:rPr>
          <w:color w:val="000000" w:themeColor="text1"/>
          <w:szCs w:val="24"/>
        </w:rPr>
        <w:t xml:space="preserve">BKC: </w:t>
      </w:r>
      <w:r w:rsidRPr="00467F66">
        <w:rPr>
          <w:color w:val="000000" w:themeColor="text1"/>
          <w:szCs w:val="24"/>
        </w:rPr>
        <w:tab/>
      </w:r>
      <w:r w:rsidRPr="00467F66">
        <w:rPr>
          <w:color w:val="000000" w:themeColor="text1"/>
          <w:szCs w:val="24"/>
        </w:rPr>
        <w:br/>
        <w:t>Ordinarie: Madelene Wedin</w:t>
      </w:r>
      <w:r w:rsidRPr="00467F66">
        <w:rPr>
          <w:color w:val="000000" w:themeColor="text1"/>
          <w:szCs w:val="24"/>
        </w:rPr>
        <w:tab/>
      </w:r>
      <w:r w:rsidRPr="00467F66">
        <w:rPr>
          <w:color w:val="000000" w:themeColor="text1"/>
          <w:szCs w:val="24"/>
        </w:rPr>
        <w:tab/>
        <w:t>Suppleant: Viktor Säll</w:t>
      </w:r>
    </w:p>
    <w:p w:rsidR="00964F10" w:rsidRDefault="00964F10" w:rsidP="00964F10">
      <w:pPr>
        <w:rPr>
          <w:color w:val="000000" w:themeColor="text1"/>
          <w:szCs w:val="24"/>
        </w:rPr>
      </w:pPr>
    </w:p>
    <w:p w:rsidR="00964F10" w:rsidRPr="00467F66" w:rsidRDefault="00964F10" w:rsidP="00964F10">
      <w:pPr>
        <w:rPr>
          <w:color w:val="000000" w:themeColor="text1"/>
          <w:szCs w:val="24"/>
        </w:rPr>
      </w:pPr>
      <w:r w:rsidRPr="00467F66">
        <w:rPr>
          <w:color w:val="000000" w:themeColor="text1"/>
          <w:szCs w:val="24"/>
        </w:rPr>
        <w:t>PVC:</w:t>
      </w:r>
    </w:p>
    <w:p w:rsidR="00964F10" w:rsidRPr="00467F66" w:rsidRDefault="00964F10" w:rsidP="00964F10">
      <w:pPr>
        <w:rPr>
          <w:color w:val="000000" w:themeColor="text1"/>
          <w:szCs w:val="24"/>
        </w:rPr>
      </w:pPr>
      <w:r w:rsidRPr="00467F66">
        <w:rPr>
          <w:color w:val="000000" w:themeColor="text1"/>
          <w:szCs w:val="24"/>
        </w:rPr>
        <w:t xml:space="preserve">Ordinarie: </w:t>
      </w:r>
      <w:r>
        <w:rPr>
          <w:color w:val="000000" w:themeColor="text1"/>
          <w:szCs w:val="24"/>
        </w:rPr>
        <w:t>Angelica Staff</w:t>
      </w:r>
      <w:r w:rsidRPr="00467F66">
        <w:rPr>
          <w:color w:val="000000" w:themeColor="text1"/>
          <w:szCs w:val="24"/>
        </w:rPr>
        <w:tab/>
      </w:r>
      <w:r w:rsidRPr="00467F66">
        <w:rPr>
          <w:color w:val="000000" w:themeColor="text1"/>
          <w:szCs w:val="24"/>
        </w:rPr>
        <w:tab/>
      </w:r>
      <w:r>
        <w:rPr>
          <w:color w:val="000000" w:themeColor="text1"/>
          <w:szCs w:val="24"/>
        </w:rPr>
        <w:tab/>
      </w:r>
      <w:r w:rsidRPr="00467F66">
        <w:rPr>
          <w:color w:val="000000" w:themeColor="text1"/>
          <w:szCs w:val="24"/>
        </w:rPr>
        <w:t xml:space="preserve">Suppleant: </w:t>
      </w:r>
      <w:r>
        <w:rPr>
          <w:color w:val="000000" w:themeColor="text1"/>
          <w:szCs w:val="24"/>
        </w:rPr>
        <w:t>Sabina Hegic</w:t>
      </w:r>
      <w:r w:rsidRPr="00467F66">
        <w:rPr>
          <w:color w:val="000000" w:themeColor="text1"/>
          <w:szCs w:val="24"/>
        </w:rPr>
        <w:tab/>
      </w:r>
    </w:p>
    <w:p w:rsidR="00964F10" w:rsidRDefault="00964F10" w:rsidP="00964F10">
      <w:pPr>
        <w:rPr>
          <w:color w:val="000000" w:themeColor="text1"/>
          <w:szCs w:val="24"/>
        </w:rPr>
      </w:pPr>
    </w:p>
    <w:p w:rsidR="00964F10" w:rsidRPr="00467F66" w:rsidRDefault="00964F10" w:rsidP="00964F10">
      <w:pPr>
        <w:rPr>
          <w:color w:val="000000" w:themeColor="text1"/>
          <w:szCs w:val="24"/>
        </w:rPr>
      </w:pPr>
      <w:r w:rsidRPr="00467F66">
        <w:rPr>
          <w:color w:val="000000" w:themeColor="text1"/>
          <w:szCs w:val="24"/>
        </w:rPr>
        <w:t>CKOC:</w:t>
      </w:r>
    </w:p>
    <w:p w:rsidR="00060F07" w:rsidRDefault="00964F10" w:rsidP="00964F10">
      <w:pPr>
        <w:rPr>
          <w:color w:val="000000" w:themeColor="text1"/>
          <w:szCs w:val="24"/>
        </w:rPr>
      </w:pPr>
      <w:r w:rsidRPr="00467F66">
        <w:rPr>
          <w:color w:val="000000" w:themeColor="text1"/>
          <w:szCs w:val="24"/>
        </w:rPr>
        <w:t>Ordin</w:t>
      </w:r>
      <w:r w:rsidR="00060F07">
        <w:rPr>
          <w:color w:val="000000" w:themeColor="text1"/>
          <w:szCs w:val="24"/>
        </w:rPr>
        <w:t>arie: Bo Tillander</w:t>
      </w:r>
      <w:r w:rsidR="00060F07">
        <w:rPr>
          <w:color w:val="000000" w:themeColor="text1"/>
          <w:szCs w:val="24"/>
        </w:rPr>
        <w:tab/>
      </w:r>
      <w:r w:rsidR="00060F07">
        <w:rPr>
          <w:color w:val="000000" w:themeColor="text1"/>
          <w:szCs w:val="24"/>
        </w:rPr>
        <w:tab/>
      </w:r>
      <w:r w:rsidR="00060F07">
        <w:rPr>
          <w:color w:val="000000" w:themeColor="text1"/>
          <w:szCs w:val="24"/>
        </w:rPr>
        <w:tab/>
        <w:t>Suppleant:</w:t>
      </w:r>
      <w:r w:rsidR="00E679AA">
        <w:rPr>
          <w:color w:val="000000" w:themeColor="text1"/>
          <w:szCs w:val="24"/>
        </w:rPr>
        <w:t xml:space="preserve"> Jakob Hager</w:t>
      </w:r>
    </w:p>
    <w:p w:rsidR="00964F10" w:rsidRDefault="00964F10" w:rsidP="00060F07">
      <w:pPr>
        <w:ind w:left="3912" w:firstLine="1304"/>
        <w:rPr>
          <w:color w:val="000000" w:themeColor="text1"/>
          <w:szCs w:val="24"/>
        </w:rPr>
      </w:pPr>
      <w:r>
        <w:rPr>
          <w:color w:val="000000" w:themeColor="text1"/>
          <w:szCs w:val="24"/>
        </w:rPr>
        <w:lastRenderedPageBreak/>
        <w:br/>
      </w:r>
    </w:p>
    <w:p w:rsidR="00964F10" w:rsidRPr="00467F66" w:rsidRDefault="00964F10" w:rsidP="00964F10">
      <w:pPr>
        <w:rPr>
          <w:color w:val="000000" w:themeColor="text1"/>
          <w:szCs w:val="24"/>
        </w:rPr>
      </w:pPr>
      <w:r>
        <w:rPr>
          <w:color w:val="000000" w:themeColor="text1"/>
          <w:szCs w:val="24"/>
        </w:rPr>
        <w:t>Regionledningskontoret</w:t>
      </w:r>
      <w:r w:rsidRPr="00467F66">
        <w:rPr>
          <w:color w:val="000000" w:themeColor="text1"/>
          <w:szCs w:val="24"/>
        </w:rPr>
        <w:t>:</w:t>
      </w:r>
      <w:r w:rsidRPr="00467F66">
        <w:rPr>
          <w:color w:val="000000" w:themeColor="text1"/>
          <w:szCs w:val="24"/>
        </w:rPr>
        <w:tab/>
      </w:r>
      <w:r w:rsidRPr="00467F66">
        <w:rPr>
          <w:color w:val="000000" w:themeColor="text1"/>
          <w:szCs w:val="24"/>
        </w:rPr>
        <w:br/>
        <w:t xml:space="preserve">Ordinarie: </w:t>
      </w:r>
      <w:r w:rsidR="00D0157A">
        <w:rPr>
          <w:color w:val="000000" w:themeColor="text1"/>
          <w:szCs w:val="24"/>
        </w:rPr>
        <w:t>Michaela Tinnerholm</w:t>
      </w:r>
      <w:r w:rsidRPr="00467F66">
        <w:rPr>
          <w:color w:val="000000" w:themeColor="text1"/>
          <w:szCs w:val="24"/>
        </w:rPr>
        <w:tab/>
      </w:r>
      <w:r w:rsidRPr="00467F66">
        <w:rPr>
          <w:color w:val="000000" w:themeColor="text1"/>
          <w:szCs w:val="24"/>
        </w:rPr>
        <w:tab/>
        <w:t xml:space="preserve">Suppleant: </w:t>
      </w:r>
      <w:r>
        <w:rPr>
          <w:color w:val="000000" w:themeColor="text1"/>
          <w:szCs w:val="24"/>
        </w:rPr>
        <w:t>Vakant</w:t>
      </w:r>
    </w:p>
    <w:p w:rsidR="00964F10" w:rsidRDefault="00964F10" w:rsidP="00964F10">
      <w:pPr>
        <w:rPr>
          <w:color w:val="000000" w:themeColor="text1"/>
          <w:szCs w:val="24"/>
        </w:rPr>
      </w:pPr>
    </w:p>
    <w:p w:rsidR="00964F10" w:rsidRPr="00467F66" w:rsidRDefault="00964F10" w:rsidP="00964F10">
      <w:pPr>
        <w:rPr>
          <w:color w:val="000000" w:themeColor="text1"/>
          <w:szCs w:val="24"/>
        </w:rPr>
      </w:pPr>
      <w:r w:rsidRPr="00467F66">
        <w:rPr>
          <w:color w:val="000000" w:themeColor="text1"/>
          <w:szCs w:val="24"/>
        </w:rPr>
        <w:t xml:space="preserve">DC: </w:t>
      </w:r>
    </w:p>
    <w:p w:rsidR="00964F10" w:rsidRPr="00467F66" w:rsidRDefault="00964F10" w:rsidP="00964F10">
      <w:pPr>
        <w:rPr>
          <w:color w:val="000000" w:themeColor="text1"/>
          <w:szCs w:val="24"/>
        </w:rPr>
      </w:pPr>
      <w:r w:rsidRPr="00467F66">
        <w:rPr>
          <w:color w:val="000000" w:themeColor="text1"/>
          <w:szCs w:val="24"/>
        </w:rPr>
        <w:t>Ordinarie:</w:t>
      </w:r>
      <w:r w:rsidR="00E679AA">
        <w:rPr>
          <w:color w:val="000000" w:themeColor="text1"/>
          <w:szCs w:val="24"/>
        </w:rPr>
        <w:t xml:space="preserve"> V</w:t>
      </w:r>
      <w:r w:rsidR="00D0157A">
        <w:rPr>
          <w:color w:val="000000" w:themeColor="text1"/>
          <w:szCs w:val="24"/>
        </w:rPr>
        <w:t>akant</w:t>
      </w:r>
      <w:r w:rsidRPr="00467F66">
        <w:rPr>
          <w:color w:val="000000" w:themeColor="text1"/>
          <w:szCs w:val="24"/>
        </w:rPr>
        <w:tab/>
      </w:r>
      <w:r w:rsidRPr="00467F66">
        <w:rPr>
          <w:color w:val="000000" w:themeColor="text1"/>
          <w:szCs w:val="24"/>
        </w:rPr>
        <w:tab/>
      </w:r>
      <w:r w:rsidRPr="00467F66">
        <w:rPr>
          <w:color w:val="000000" w:themeColor="text1"/>
          <w:szCs w:val="24"/>
        </w:rPr>
        <w:tab/>
        <w:t xml:space="preserve">Suppleant: </w:t>
      </w:r>
      <w:r>
        <w:rPr>
          <w:color w:val="000000" w:themeColor="text1"/>
          <w:szCs w:val="24"/>
        </w:rPr>
        <w:t xml:space="preserve">Jenny </w:t>
      </w:r>
      <w:proofErr w:type="spellStart"/>
      <w:r>
        <w:rPr>
          <w:color w:val="000000" w:themeColor="text1"/>
          <w:szCs w:val="24"/>
        </w:rPr>
        <w:t>Klintenstedt</w:t>
      </w:r>
      <w:proofErr w:type="spellEnd"/>
    </w:p>
    <w:p w:rsidR="00964F10" w:rsidRDefault="00964F10" w:rsidP="00964F10">
      <w:pPr>
        <w:rPr>
          <w:color w:val="000000" w:themeColor="text1"/>
          <w:szCs w:val="24"/>
        </w:rPr>
      </w:pPr>
    </w:p>
    <w:p w:rsidR="00964F10" w:rsidRPr="00467F66" w:rsidRDefault="00964F10" w:rsidP="00964F10">
      <w:pPr>
        <w:rPr>
          <w:color w:val="000000" w:themeColor="text1"/>
          <w:szCs w:val="24"/>
        </w:rPr>
      </w:pPr>
      <w:r>
        <w:rPr>
          <w:color w:val="000000" w:themeColor="text1"/>
          <w:szCs w:val="24"/>
        </w:rPr>
        <w:t>Hjärtcentrum</w:t>
      </w:r>
      <w:r w:rsidRPr="00467F66">
        <w:rPr>
          <w:color w:val="000000" w:themeColor="text1"/>
          <w:szCs w:val="24"/>
        </w:rPr>
        <w:t xml:space="preserve">: </w:t>
      </w:r>
    </w:p>
    <w:p w:rsidR="00964F10" w:rsidRDefault="00964F10" w:rsidP="00964F10">
      <w:pPr>
        <w:rPr>
          <w:color w:val="000000" w:themeColor="text1"/>
          <w:szCs w:val="24"/>
        </w:rPr>
      </w:pPr>
      <w:r w:rsidRPr="00467F66">
        <w:rPr>
          <w:color w:val="000000" w:themeColor="text1"/>
          <w:szCs w:val="24"/>
        </w:rPr>
        <w:t xml:space="preserve">Ordinarie: </w:t>
      </w:r>
      <w:r>
        <w:rPr>
          <w:color w:val="000000" w:themeColor="text1"/>
          <w:szCs w:val="24"/>
        </w:rPr>
        <w:t>Marcus Lindenberger</w:t>
      </w:r>
      <w:r w:rsidRPr="00467F66">
        <w:rPr>
          <w:color w:val="000000" w:themeColor="text1"/>
          <w:szCs w:val="24"/>
        </w:rPr>
        <w:tab/>
      </w:r>
      <w:r w:rsidRPr="00467F66">
        <w:rPr>
          <w:color w:val="000000" w:themeColor="text1"/>
          <w:szCs w:val="24"/>
        </w:rPr>
        <w:tab/>
        <w:t xml:space="preserve">Suppleant: </w:t>
      </w:r>
      <w:r>
        <w:rPr>
          <w:color w:val="000000" w:themeColor="text1"/>
          <w:szCs w:val="24"/>
        </w:rPr>
        <w:t>Henrik Hultkvist</w:t>
      </w:r>
    </w:p>
    <w:p w:rsidR="00964F10" w:rsidRDefault="00964F10" w:rsidP="00964F10">
      <w:pPr>
        <w:rPr>
          <w:color w:val="000000" w:themeColor="text1"/>
          <w:szCs w:val="24"/>
        </w:rPr>
      </w:pPr>
    </w:p>
    <w:p w:rsidR="00E679AA" w:rsidRDefault="00E679AA" w:rsidP="00964F10">
      <w:pPr>
        <w:rPr>
          <w:color w:val="000000" w:themeColor="text1"/>
          <w:szCs w:val="24"/>
        </w:rPr>
      </w:pPr>
    </w:p>
    <w:p w:rsidR="00964F10" w:rsidRDefault="00964F10" w:rsidP="00964F10">
      <w:pPr>
        <w:rPr>
          <w:color w:val="000000" w:themeColor="text1"/>
          <w:szCs w:val="24"/>
        </w:rPr>
      </w:pPr>
      <w:r>
        <w:rPr>
          <w:color w:val="000000" w:themeColor="text1"/>
          <w:szCs w:val="24"/>
        </w:rPr>
        <w:t>Medicincentrum</w:t>
      </w:r>
      <w:r w:rsidR="003D3202">
        <w:rPr>
          <w:color w:val="000000" w:themeColor="text1"/>
          <w:szCs w:val="24"/>
        </w:rPr>
        <w:t>:</w:t>
      </w:r>
    </w:p>
    <w:p w:rsidR="00964F10" w:rsidRDefault="00964F10" w:rsidP="00964F10">
      <w:pPr>
        <w:rPr>
          <w:color w:val="000000" w:themeColor="text1"/>
          <w:szCs w:val="24"/>
        </w:rPr>
      </w:pPr>
      <w:r>
        <w:rPr>
          <w:color w:val="000000" w:themeColor="text1"/>
          <w:szCs w:val="24"/>
        </w:rPr>
        <w:t xml:space="preserve">Ordinarie: Karin </w:t>
      </w:r>
      <w:proofErr w:type="spellStart"/>
      <w:r>
        <w:rPr>
          <w:color w:val="000000" w:themeColor="text1"/>
          <w:szCs w:val="24"/>
        </w:rPr>
        <w:t>Festin</w:t>
      </w:r>
      <w:proofErr w:type="spellEnd"/>
      <w:r>
        <w:rPr>
          <w:color w:val="000000" w:themeColor="text1"/>
          <w:szCs w:val="24"/>
        </w:rPr>
        <w:tab/>
      </w:r>
      <w:r>
        <w:rPr>
          <w:color w:val="000000" w:themeColor="text1"/>
          <w:szCs w:val="24"/>
        </w:rPr>
        <w:tab/>
      </w:r>
      <w:r>
        <w:rPr>
          <w:color w:val="000000" w:themeColor="text1"/>
          <w:szCs w:val="24"/>
        </w:rPr>
        <w:tab/>
        <w:t>Suppleant: Kajsa Glimåker</w:t>
      </w:r>
    </w:p>
    <w:p w:rsidR="00964F10" w:rsidRDefault="00964F10" w:rsidP="00964F10">
      <w:pPr>
        <w:rPr>
          <w:color w:val="000000" w:themeColor="text1"/>
          <w:szCs w:val="24"/>
        </w:rPr>
      </w:pPr>
    </w:p>
    <w:p w:rsidR="00964F10" w:rsidRDefault="00964F10" w:rsidP="00964F10">
      <w:pPr>
        <w:rPr>
          <w:color w:val="000000" w:themeColor="text1"/>
          <w:szCs w:val="24"/>
        </w:rPr>
      </w:pPr>
      <w:r>
        <w:rPr>
          <w:color w:val="000000" w:themeColor="text1"/>
          <w:szCs w:val="24"/>
        </w:rPr>
        <w:t>Psykiatricentrum</w:t>
      </w:r>
    </w:p>
    <w:p w:rsidR="00D0157A" w:rsidRDefault="00964F10" w:rsidP="00964F10">
      <w:pPr>
        <w:rPr>
          <w:color w:val="000000" w:themeColor="text1"/>
          <w:szCs w:val="24"/>
        </w:rPr>
      </w:pPr>
      <w:r>
        <w:rPr>
          <w:color w:val="000000" w:themeColor="text1"/>
          <w:szCs w:val="24"/>
        </w:rPr>
        <w:t>Ordinarie:</w:t>
      </w:r>
    </w:p>
    <w:p w:rsidR="00D0157A" w:rsidRDefault="00D0157A" w:rsidP="00964F10">
      <w:pPr>
        <w:rPr>
          <w:color w:val="000000" w:themeColor="text1"/>
          <w:szCs w:val="24"/>
        </w:rPr>
      </w:pPr>
      <w:r>
        <w:rPr>
          <w:color w:val="000000" w:themeColor="text1"/>
          <w:szCs w:val="24"/>
        </w:rPr>
        <w:t>Mårten J Larsson</w:t>
      </w:r>
      <w:r>
        <w:rPr>
          <w:color w:val="000000" w:themeColor="text1"/>
          <w:szCs w:val="24"/>
        </w:rPr>
        <w:tab/>
      </w:r>
      <w:r>
        <w:rPr>
          <w:color w:val="000000" w:themeColor="text1"/>
          <w:szCs w:val="24"/>
        </w:rPr>
        <w:tab/>
      </w:r>
      <w:r>
        <w:rPr>
          <w:color w:val="000000" w:themeColor="text1"/>
          <w:szCs w:val="24"/>
        </w:rPr>
        <w:tab/>
        <w:t>Suppleant: Sofia Mårdén</w:t>
      </w:r>
    </w:p>
    <w:p w:rsidR="00964F10" w:rsidRPr="00467F66" w:rsidRDefault="00964F10" w:rsidP="00E679AA">
      <w:pPr>
        <w:ind w:left="7" w:firstLine="0"/>
        <w:rPr>
          <w:color w:val="000000" w:themeColor="text1"/>
          <w:szCs w:val="24"/>
        </w:rPr>
      </w:pPr>
      <w:r w:rsidRPr="00467F66">
        <w:rPr>
          <w:color w:val="000000" w:themeColor="text1"/>
          <w:szCs w:val="24"/>
        </w:rPr>
        <w:br/>
      </w:r>
      <w:r>
        <w:rPr>
          <w:color w:val="000000" w:themeColor="text1"/>
          <w:szCs w:val="24"/>
        </w:rPr>
        <w:t>Katastrofmedicinskt centrum</w:t>
      </w:r>
      <w:r w:rsidRPr="00467F66">
        <w:rPr>
          <w:color w:val="000000" w:themeColor="text1"/>
          <w:szCs w:val="24"/>
        </w:rPr>
        <w:tab/>
      </w:r>
      <w:r w:rsidRPr="00467F66">
        <w:rPr>
          <w:color w:val="000000" w:themeColor="text1"/>
          <w:szCs w:val="24"/>
        </w:rPr>
        <w:tab/>
      </w:r>
    </w:p>
    <w:p w:rsidR="00964F10" w:rsidRPr="004A2D8E" w:rsidRDefault="00964F10" w:rsidP="00964F10">
      <w:pPr>
        <w:rPr>
          <w:color w:val="000000" w:themeColor="text1"/>
          <w:szCs w:val="24"/>
        </w:rPr>
      </w:pPr>
      <w:r w:rsidRPr="00467F66">
        <w:rPr>
          <w:color w:val="000000" w:themeColor="text1"/>
          <w:szCs w:val="24"/>
        </w:rPr>
        <w:t>Ordinarie: Torsten Johansson</w:t>
      </w:r>
      <w:r w:rsidRPr="00467F66">
        <w:rPr>
          <w:color w:val="000000" w:themeColor="text1"/>
          <w:szCs w:val="24"/>
        </w:rPr>
        <w:tab/>
      </w:r>
      <w:r w:rsidRPr="00467F66">
        <w:rPr>
          <w:color w:val="000000" w:themeColor="text1"/>
          <w:szCs w:val="24"/>
        </w:rPr>
        <w:tab/>
        <w:t xml:space="preserve">Suppleant: </w:t>
      </w:r>
      <w:r>
        <w:rPr>
          <w:color w:val="000000" w:themeColor="text1"/>
          <w:szCs w:val="24"/>
        </w:rPr>
        <w:t>Vakant</w:t>
      </w:r>
    </w:p>
    <w:p w:rsidR="00964F10" w:rsidRDefault="00964F10" w:rsidP="00964F10">
      <w:pPr>
        <w:rPr>
          <w:color w:val="000000" w:themeColor="text1"/>
          <w:szCs w:val="24"/>
          <w:lang w:val="en-US"/>
        </w:rPr>
      </w:pPr>
    </w:p>
    <w:p w:rsidR="00964F10" w:rsidRDefault="00964F10" w:rsidP="00964F10">
      <w:pPr>
        <w:rPr>
          <w:color w:val="000000" w:themeColor="text1"/>
          <w:szCs w:val="24"/>
          <w:lang w:val="en-US"/>
        </w:rPr>
      </w:pPr>
      <w:proofErr w:type="spellStart"/>
      <w:r>
        <w:rPr>
          <w:color w:val="000000" w:themeColor="text1"/>
          <w:szCs w:val="24"/>
          <w:lang w:val="en-US"/>
        </w:rPr>
        <w:t>Hälso</w:t>
      </w:r>
      <w:proofErr w:type="spellEnd"/>
      <w:r>
        <w:rPr>
          <w:color w:val="000000" w:themeColor="text1"/>
          <w:szCs w:val="24"/>
          <w:lang w:val="en-US"/>
        </w:rPr>
        <w:t xml:space="preserve">- </w:t>
      </w:r>
      <w:proofErr w:type="spellStart"/>
      <w:r>
        <w:rPr>
          <w:color w:val="000000" w:themeColor="text1"/>
          <w:szCs w:val="24"/>
          <w:lang w:val="en-US"/>
        </w:rPr>
        <w:t>och</w:t>
      </w:r>
      <w:proofErr w:type="spellEnd"/>
      <w:r>
        <w:rPr>
          <w:color w:val="000000" w:themeColor="text1"/>
          <w:szCs w:val="24"/>
          <w:lang w:val="en-US"/>
        </w:rPr>
        <w:t xml:space="preserve"> </w:t>
      </w:r>
      <w:proofErr w:type="spellStart"/>
      <w:r>
        <w:rPr>
          <w:color w:val="000000" w:themeColor="text1"/>
          <w:szCs w:val="24"/>
          <w:lang w:val="en-US"/>
        </w:rPr>
        <w:t>sjukvårdens</w:t>
      </w:r>
      <w:proofErr w:type="spellEnd"/>
      <w:r>
        <w:rPr>
          <w:color w:val="000000" w:themeColor="text1"/>
          <w:szCs w:val="24"/>
          <w:lang w:val="en-US"/>
        </w:rPr>
        <w:t xml:space="preserve"> stab (HR)</w:t>
      </w:r>
      <w:r>
        <w:rPr>
          <w:color w:val="000000" w:themeColor="text1"/>
          <w:szCs w:val="24"/>
          <w:lang w:val="en-US"/>
        </w:rPr>
        <w:tab/>
      </w:r>
      <w:r>
        <w:rPr>
          <w:color w:val="000000" w:themeColor="text1"/>
          <w:szCs w:val="24"/>
          <w:lang w:val="en-US"/>
        </w:rPr>
        <w:tab/>
      </w:r>
    </w:p>
    <w:p w:rsidR="00964F10" w:rsidRDefault="00060F07" w:rsidP="00964F10">
      <w:pPr>
        <w:rPr>
          <w:color w:val="000000" w:themeColor="text1"/>
          <w:szCs w:val="24"/>
          <w:lang w:val="en-US"/>
        </w:rPr>
      </w:pPr>
      <w:proofErr w:type="spellStart"/>
      <w:r>
        <w:rPr>
          <w:color w:val="000000" w:themeColor="text1"/>
          <w:szCs w:val="24"/>
          <w:lang w:val="en-US"/>
        </w:rPr>
        <w:t>Ordinarie</w:t>
      </w:r>
      <w:proofErr w:type="spellEnd"/>
      <w:r>
        <w:rPr>
          <w:color w:val="000000" w:themeColor="text1"/>
          <w:szCs w:val="24"/>
          <w:lang w:val="en-US"/>
        </w:rPr>
        <w:t>: Klara Westman,</w:t>
      </w:r>
      <w:r>
        <w:rPr>
          <w:color w:val="000000" w:themeColor="text1"/>
          <w:szCs w:val="24"/>
          <w:lang w:val="en-US"/>
        </w:rPr>
        <w:tab/>
      </w:r>
      <w:r>
        <w:rPr>
          <w:color w:val="000000" w:themeColor="text1"/>
          <w:szCs w:val="24"/>
          <w:lang w:val="en-US"/>
        </w:rPr>
        <w:tab/>
      </w:r>
      <w:proofErr w:type="spellStart"/>
      <w:r w:rsidR="00964F10">
        <w:rPr>
          <w:color w:val="000000" w:themeColor="text1"/>
          <w:szCs w:val="24"/>
          <w:lang w:val="en-US"/>
        </w:rPr>
        <w:t>Suppleant</w:t>
      </w:r>
      <w:proofErr w:type="spellEnd"/>
      <w:r w:rsidR="00964F10">
        <w:rPr>
          <w:color w:val="000000" w:themeColor="text1"/>
          <w:szCs w:val="24"/>
          <w:lang w:val="en-US"/>
        </w:rPr>
        <w:t xml:space="preserve">: </w:t>
      </w:r>
      <w:proofErr w:type="spellStart"/>
      <w:r w:rsidR="00964F10">
        <w:rPr>
          <w:color w:val="000000" w:themeColor="text1"/>
          <w:szCs w:val="24"/>
          <w:lang w:val="en-US"/>
        </w:rPr>
        <w:t>Vakant</w:t>
      </w:r>
      <w:proofErr w:type="spellEnd"/>
    </w:p>
    <w:p w:rsidR="00964F10" w:rsidRDefault="00964F10" w:rsidP="00964F10">
      <w:pPr>
        <w:rPr>
          <w:color w:val="000000" w:themeColor="text1"/>
          <w:szCs w:val="24"/>
          <w:lang w:val="en-US"/>
        </w:rPr>
      </w:pPr>
      <w:r>
        <w:rPr>
          <w:color w:val="000000" w:themeColor="text1"/>
          <w:szCs w:val="24"/>
          <w:lang w:val="en-US"/>
        </w:rPr>
        <w:t>Desirée Grybäck Ernestad</w:t>
      </w:r>
      <w:r>
        <w:rPr>
          <w:color w:val="000000" w:themeColor="text1"/>
          <w:szCs w:val="24"/>
          <w:lang w:val="en-US"/>
        </w:rPr>
        <w:tab/>
      </w:r>
    </w:p>
    <w:p w:rsidR="00964F10" w:rsidRDefault="00964F10" w:rsidP="00964F10">
      <w:pPr>
        <w:rPr>
          <w:color w:val="000000" w:themeColor="text1"/>
          <w:szCs w:val="24"/>
          <w:lang w:val="en-US"/>
        </w:rPr>
      </w:pPr>
    </w:p>
    <w:p w:rsidR="00964F10" w:rsidRPr="00467F66" w:rsidRDefault="00964F10" w:rsidP="00964F10">
      <w:pPr>
        <w:rPr>
          <w:color w:val="000000" w:themeColor="text1"/>
          <w:szCs w:val="24"/>
          <w:lang w:val="en-US"/>
        </w:rPr>
      </w:pPr>
      <w:r w:rsidRPr="00467F66">
        <w:rPr>
          <w:color w:val="000000" w:themeColor="text1"/>
          <w:szCs w:val="24"/>
          <w:lang w:val="en-US"/>
        </w:rPr>
        <w:t xml:space="preserve">NSC: </w:t>
      </w:r>
    </w:p>
    <w:p w:rsidR="00964F10" w:rsidRPr="00467F66" w:rsidRDefault="00964F10" w:rsidP="00964F10">
      <w:pPr>
        <w:ind w:left="5220" w:hanging="5220"/>
        <w:rPr>
          <w:color w:val="000000" w:themeColor="text1"/>
          <w:szCs w:val="24"/>
          <w:lang w:val="de-DE"/>
        </w:rPr>
      </w:pPr>
      <w:proofErr w:type="spellStart"/>
      <w:r w:rsidRPr="00467F66">
        <w:rPr>
          <w:color w:val="000000" w:themeColor="text1"/>
          <w:szCs w:val="24"/>
          <w:lang w:val="en-US"/>
        </w:rPr>
        <w:t>Ordinarie</w:t>
      </w:r>
      <w:proofErr w:type="spellEnd"/>
      <w:r w:rsidRPr="00467F66">
        <w:rPr>
          <w:color w:val="000000" w:themeColor="text1"/>
          <w:szCs w:val="24"/>
          <w:lang w:val="en-US"/>
        </w:rPr>
        <w:t>: Rani Toll John</w:t>
      </w:r>
      <w:r>
        <w:rPr>
          <w:color w:val="000000" w:themeColor="text1"/>
          <w:szCs w:val="24"/>
          <w:lang w:val="en-US"/>
        </w:rPr>
        <w:t xml:space="preserve">, Erik </w:t>
      </w:r>
      <w:proofErr w:type="spellStart"/>
      <w:r>
        <w:rPr>
          <w:color w:val="000000" w:themeColor="text1"/>
          <w:szCs w:val="24"/>
          <w:lang w:val="en-US"/>
        </w:rPr>
        <w:t>Törner</w:t>
      </w:r>
      <w:proofErr w:type="spellEnd"/>
      <w:r w:rsidRPr="00467F66">
        <w:rPr>
          <w:color w:val="000000" w:themeColor="text1"/>
          <w:szCs w:val="24"/>
          <w:lang w:val="en-US"/>
        </w:rPr>
        <w:tab/>
      </w:r>
      <w:proofErr w:type="spellStart"/>
      <w:r w:rsidRPr="00467F66">
        <w:rPr>
          <w:color w:val="000000" w:themeColor="text1"/>
          <w:szCs w:val="24"/>
          <w:lang w:val="en-US"/>
        </w:rPr>
        <w:t>Suppleant</w:t>
      </w:r>
      <w:r w:rsidR="003D3202">
        <w:rPr>
          <w:color w:val="000000" w:themeColor="text1"/>
          <w:szCs w:val="24"/>
          <w:lang w:val="en-US"/>
        </w:rPr>
        <w:t>er</w:t>
      </w:r>
      <w:proofErr w:type="spellEnd"/>
      <w:r w:rsidRPr="00467F66">
        <w:rPr>
          <w:color w:val="000000" w:themeColor="text1"/>
          <w:szCs w:val="24"/>
          <w:lang w:val="en-US"/>
        </w:rPr>
        <w:t>:</w:t>
      </w:r>
      <w:r>
        <w:rPr>
          <w:color w:val="000000" w:themeColor="text1"/>
          <w:szCs w:val="24"/>
          <w:lang w:val="de-DE"/>
        </w:rPr>
        <w:t xml:space="preserve"> Karl-Oskar Lindberg, Sofia </w:t>
      </w:r>
      <w:proofErr w:type="spellStart"/>
      <w:r>
        <w:rPr>
          <w:color w:val="000000" w:themeColor="text1"/>
          <w:szCs w:val="24"/>
          <w:lang w:val="de-DE"/>
        </w:rPr>
        <w:t>Engdahl</w:t>
      </w:r>
      <w:proofErr w:type="spellEnd"/>
      <w:r>
        <w:rPr>
          <w:color w:val="000000" w:themeColor="text1"/>
          <w:szCs w:val="24"/>
          <w:lang w:val="de-DE"/>
        </w:rPr>
        <w:t xml:space="preserve"> </w:t>
      </w:r>
      <w:proofErr w:type="spellStart"/>
      <w:r>
        <w:rPr>
          <w:color w:val="000000" w:themeColor="text1"/>
          <w:szCs w:val="24"/>
          <w:lang w:val="de-DE"/>
        </w:rPr>
        <w:t>Mtango</w:t>
      </w:r>
      <w:proofErr w:type="spellEnd"/>
      <w:r w:rsidR="00D0157A">
        <w:rPr>
          <w:color w:val="000000" w:themeColor="text1"/>
          <w:szCs w:val="24"/>
          <w:lang w:val="de-DE"/>
        </w:rPr>
        <w:t xml:space="preserve">, </w:t>
      </w:r>
      <w:proofErr w:type="gramStart"/>
      <w:r w:rsidR="00D0157A">
        <w:rPr>
          <w:color w:val="000000" w:themeColor="text1"/>
          <w:szCs w:val="24"/>
          <w:lang w:val="de-DE"/>
        </w:rPr>
        <w:t>Lisa</w:t>
      </w:r>
      <w:proofErr w:type="gramEnd"/>
      <w:r w:rsidR="00D0157A">
        <w:rPr>
          <w:color w:val="000000" w:themeColor="text1"/>
          <w:szCs w:val="24"/>
          <w:lang w:val="de-DE"/>
        </w:rPr>
        <w:t xml:space="preserve"> </w:t>
      </w:r>
      <w:proofErr w:type="spellStart"/>
      <w:r w:rsidR="00D0157A">
        <w:rPr>
          <w:color w:val="000000" w:themeColor="text1"/>
          <w:szCs w:val="24"/>
          <w:lang w:val="de-DE"/>
        </w:rPr>
        <w:t>Thorfin</w:t>
      </w:r>
      <w:proofErr w:type="spellEnd"/>
    </w:p>
    <w:p w:rsidR="00964F10" w:rsidRDefault="00964F10" w:rsidP="00964F10">
      <w:pPr>
        <w:ind w:left="5220" w:hanging="5220"/>
        <w:rPr>
          <w:color w:val="000000" w:themeColor="text1"/>
          <w:szCs w:val="24"/>
          <w:lang w:val="de-DE"/>
        </w:rPr>
      </w:pPr>
    </w:p>
    <w:p w:rsidR="00964F10" w:rsidRPr="00467F66" w:rsidRDefault="00964F10" w:rsidP="00964F10">
      <w:pPr>
        <w:ind w:left="5220" w:hanging="5220"/>
        <w:rPr>
          <w:color w:val="000000" w:themeColor="text1"/>
          <w:szCs w:val="24"/>
          <w:lang w:val="de-DE"/>
        </w:rPr>
      </w:pPr>
      <w:r w:rsidRPr="00467F66">
        <w:rPr>
          <w:color w:val="000000" w:themeColor="text1"/>
          <w:szCs w:val="24"/>
          <w:lang w:val="de-DE"/>
        </w:rPr>
        <w:t xml:space="preserve">NSV: </w:t>
      </w:r>
    </w:p>
    <w:p w:rsidR="00964F10" w:rsidRPr="00467F66" w:rsidRDefault="00964F10" w:rsidP="00964F10">
      <w:pPr>
        <w:rPr>
          <w:color w:val="000000" w:themeColor="text1"/>
          <w:szCs w:val="24"/>
          <w:lang w:val="de-DE"/>
        </w:rPr>
      </w:pPr>
      <w:proofErr w:type="spellStart"/>
      <w:r w:rsidRPr="00467F66">
        <w:rPr>
          <w:color w:val="000000" w:themeColor="text1"/>
          <w:szCs w:val="24"/>
          <w:lang w:val="de-DE"/>
        </w:rPr>
        <w:t>Ordinarie</w:t>
      </w:r>
      <w:proofErr w:type="spellEnd"/>
      <w:r w:rsidRPr="00467F66">
        <w:rPr>
          <w:color w:val="000000" w:themeColor="text1"/>
          <w:szCs w:val="24"/>
          <w:lang w:val="de-DE"/>
        </w:rPr>
        <w:t>: Sara Kinert</w:t>
      </w:r>
      <w:r w:rsidRPr="00467F66">
        <w:rPr>
          <w:color w:val="000000" w:themeColor="text1"/>
          <w:szCs w:val="24"/>
          <w:lang w:val="de-DE"/>
        </w:rPr>
        <w:tab/>
      </w:r>
      <w:r w:rsidRPr="00467F66">
        <w:rPr>
          <w:color w:val="000000" w:themeColor="text1"/>
          <w:szCs w:val="24"/>
          <w:lang w:val="de-DE"/>
        </w:rPr>
        <w:tab/>
      </w:r>
      <w:r w:rsidRPr="00467F66">
        <w:rPr>
          <w:color w:val="000000" w:themeColor="text1"/>
          <w:szCs w:val="24"/>
          <w:lang w:val="de-DE"/>
        </w:rPr>
        <w:tab/>
        <w:t xml:space="preserve">Suppleant: </w:t>
      </w:r>
      <w:r>
        <w:rPr>
          <w:color w:val="000000" w:themeColor="text1"/>
          <w:szCs w:val="24"/>
          <w:lang w:val="de-DE"/>
        </w:rPr>
        <w:t>Vakant</w:t>
      </w:r>
    </w:p>
    <w:p w:rsidR="00964F10" w:rsidRDefault="00964F10" w:rsidP="00964F10">
      <w:pPr>
        <w:rPr>
          <w:color w:val="000000" w:themeColor="text1"/>
          <w:szCs w:val="24"/>
          <w:lang w:val="de-DE"/>
        </w:rPr>
      </w:pPr>
    </w:p>
    <w:p w:rsidR="00964F10" w:rsidRPr="00467F66" w:rsidRDefault="00964F10" w:rsidP="00964F10">
      <w:pPr>
        <w:rPr>
          <w:color w:val="000000" w:themeColor="text1"/>
          <w:szCs w:val="24"/>
          <w:lang w:val="de-DE"/>
        </w:rPr>
      </w:pPr>
      <w:r w:rsidRPr="00467F66">
        <w:rPr>
          <w:color w:val="000000" w:themeColor="text1"/>
          <w:szCs w:val="24"/>
          <w:lang w:val="de-DE"/>
        </w:rPr>
        <w:t xml:space="preserve">NSÖ: </w:t>
      </w:r>
    </w:p>
    <w:p w:rsidR="00964F10" w:rsidRPr="00467F66" w:rsidRDefault="00964F10" w:rsidP="00964F10">
      <w:pPr>
        <w:rPr>
          <w:color w:val="000000" w:themeColor="text1"/>
          <w:szCs w:val="24"/>
          <w:lang w:val="de-DE"/>
        </w:rPr>
      </w:pPr>
      <w:proofErr w:type="spellStart"/>
      <w:r w:rsidRPr="00467F66">
        <w:rPr>
          <w:color w:val="000000" w:themeColor="text1"/>
          <w:szCs w:val="24"/>
          <w:lang w:val="de-DE"/>
        </w:rPr>
        <w:t>Ordinarie</w:t>
      </w:r>
      <w:proofErr w:type="spellEnd"/>
      <w:r w:rsidRPr="00467F66">
        <w:rPr>
          <w:color w:val="000000" w:themeColor="text1"/>
          <w:szCs w:val="24"/>
          <w:lang w:val="de-DE"/>
        </w:rPr>
        <w:t>: Niklas Theorin</w:t>
      </w:r>
      <w:r w:rsidRPr="00467F66">
        <w:rPr>
          <w:color w:val="000000" w:themeColor="text1"/>
          <w:szCs w:val="24"/>
          <w:lang w:val="de-DE"/>
        </w:rPr>
        <w:tab/>
        <w:t xml:space="preserve"> </w:t>
      </w:r>
      <w:r w:rsidRPr="00467F66">
        <w:rPr>
          <w:color w:val="000000" w:themeColor="text1"/>
          <w:szCs w:val="24"/>
          <w:lang w:val="de-DE"/>
        </w:rPr>
        <w:tab/>
      </w:r>
      <w:r w:rsidRPr="00467F66">
        <w:rPr>
          <w:color w:val="000000" w:themeColor="text1"/>
          <w:szCs w:val="24"/>
          <w:lang w:val="de-DE"/>
        </w:rPr>
        <w:tab/>
        <w:t xml:space="preserve">Suppleant: </w:t>
      </w:r>
      <w:proofErr w:type="spellStart"/>
      <w:r w:rsidRPr="00467F66">
        <w:rPr>
          <w:color w:val="000000" w:themeColor="text1"/>
          <w:szCs w:val="24"/>
          <w:lang w:val="de-DE"/>
        </w:rPr>
        <w:t>Mansura</w:t>
      </w:r>
      <w:proofErr w:type="spellEnd"/>
      <w:r w:rsidRPr="00467F66">
        <w:rPr>
          <w:color w:val="000000" w:themeColor="text1"/>
          <w:szCs w:val="24"/>
          <w:lang w:val="de-DE"/>
        </w:rPr>
        <w:t xml:space="preserve"> </w:t>
      </w:r>
      <w:proofErr w:type="spellStart"/>
      <w:r w:rsidRPr="00467F66">
        <w:rPr>
          <w:color w:val="000000" w:themeColor="text1"/>
          <w:szCs w:val="24"/>
          <w:lang w:val="de-DE"/>
        </w:rPr>
        <w:t>Ogur</w:t>
      </w:r>
      <w:proofErr w:type="spellEnd"/>
      <w:r w:rsidRPr="00467F66">
        <w:rPr>
          <w:color w:val="000000" w:themeColor="text1"/>
          <w:szCs w:val="24"/>
          <w:lang w:val="de-DE"/>
        </w:rPr>
        <w:tab/>
      </w:r>
    </w:p>
    <w:p w:rsidR="00964F10" w:rsidRDefault="00964F10" w:rsidP="00964F10">
      <w:pPr>
        <w:rPr>
          <w:color w:val="000000" w:themeColor="text1"/>
          <w:szCs w:val="24"/>
          <w:lang w:val="de-DE"/>
        </w:rPr>
      </w:pPr>
    </w:p>
    <w:p w:rsidR="00964F10" w:rsidRPr="00467F66" w:rsidRDefault="00964F10" w:rsidP="00964F10">
      <w:pPr>
        <w:rPr>
          <w:color w:val="000000" w:themeColor="text1"/>
          <w:szCs w:val="24"/>
          <w:lang w:val="de-DE"/>
        </w:rPr>
      </w:pPr>
      <w:r w:rsidRPr="00467F66">
        <w:rPr>
          <w:color w:val="000000" w:themeColor="text1"/>
          <w:szCs w:val="24"/>
          <w:lang w:val="de-DE"/>
        </w:rPr>
        <w:t xml:space="preserve">SC: </w:t>
      </w:r>
    </w:p>
    <w:p w:rsidR="00964F10" w:rsidRPr="00467F66" w:rsidRDefault="00964F10" w:rsidP="00964F10">
      <w:pPr>
        <w:rPr>
          <w:color w:val="000000" w:themeColor="text1"/>
          <w:szCs w:val="24"/>
          <w:lang w:val="en-US"/>
        </w:rPr>
      </w:pPr>
      <w:proofErr w:type="spellStart"/>
      <w:r w:rsidRPr="00467F66">
        <w:rPr>
          <w:color w:val="000000" w:themeColor="text1"/>
          <w:szCs w:val="24"/>
          <w:lang w:val="en-US"/>
        </w:rPr>
        <w:t>Ordinarie</w:t>
      </w:r>
      <w:proofErr w:type="spellEnd"/>
      <w:r w:rsidRPr="00467F66">
        <w:rPr>
          <w:color w:val="000000" w:themeColor="text1"/>
          <w:szCs w:val="24"/>
          <w:lang w:val="en-US"/>
        </w:rPr>
        <w:t xml:space="preserve">: </w:t>
      </w:r>
      <w:r>
        <w:rPr>
          <w:color w:val="000000" w:themeColor="text1"/>
          <w:szCs w:val="24"/>
          <w:lang w:val="en-US"/>
        </w:rPr>
        <w:t xml:space="preserve">Karin </w:t>
      </w:r>
      <w:proofErr w:type="spellStart"/>
      <w:r>
        <w:rPr>
          <w:color w:val="000000" w:themeColor="text1"/>
          <w:szCs w:val="24"/>
          <w:lang w:val="en-US"/>
        </w:rPr>
        <w:t>Frånlund</w:t>
      </w:r>
      <w:proofErr w:type="spellEnd"/>
      <w:r>
        <w:rPr>
          <w:color w:val="000000" w:themeColor="text1"/>
          <w:szCs w:val="24"/>
          <w:lang w:val="en-US"/>
        </w:rPr>
        <w:tab/>
      </w:r>
      <w:r>
        <w:rPr>
          <w:color w:val="000000" w:themeColor="text1"/>
          <w:szCs w:val="24"/>
          <w:lang w:val="en-US"/>
        </w:rPr>
        <w:tab/>
      </w:r>
      <w:r w:rsidRPr="00467F66">
        <w:rPr>
          <w:color w:val="000000" w:themeColor="text1"/>
          <w:szCs w:val="24"/>
          <w:lang w:val="en-US"/>
        </w:rPr>
        <w:tab/>
        <w:t xml:space="preserve"> </w:t>
      </w:r>
      <w:proofErr w:type="spellStart"/>
      <w:r w:rsidRPr="00467F66">
        <w:rPr>
          <w:color w:val="000000" w:themeColor="text1"/>
          <w:szCs w:val="24"/>
          <w:lang w:val="en-US"/>
        </w:rPr>
        <w:t>Suppleant</w:t>
      </w:r>
      <w:proofErr w:type="spellEnd"/>
      <w:r w:rsidRPr="00467F66">
        <w:rPr>
          <w:color w:val="000000" w:themeColor="text1"/>
          <w:szCs w:val="24"/>
          <w:lang w:val="en-US"/>
        </w:rPr>
        <w:t xml:space="preserve">: </w:t>
      </w:r>
      <w:r w:rsidR="00EB12B4">
        <w:rPr>
          <w:color w:val="000000" w:themeColor="text1"/>
          <w:szCs w:val="24"/>
          <w:lang w:val="en-US"/>
        </w:rPr>
        <w:t>Julia Sundholm</w:t>
      </w:r>
    </w:p>
    <w:p w:rsidR="00964F10" w:rsidRDefault="00964F10">
      <w:pPr>
        <w:spacing w:after="0" w:line="265" w:lineRule="auto"/>
        <w:ind w:left="31" w:right="313" w:hanging="10"/>
        <w:jc w:val="left"/>
        <w:rPr>
          <w:u w:val="single" w:color="000000"/>
        </w:rPr>
      </w:pPr>
    </w:p>
    <w:p w:rsidR="00994634" w:rsidRDefault="00994634">
      <w:pPr>
        <w:spacing w:after="0" w:line="265" w:lineRule="auto"/>
        <w:ind w:left="31" w:right="313" w:hanging="10"/>
        <w:jc w:val="left"/>
      </w:pPr>
    </w:p>
    <w:p w:rsidR="00994634" w:rsidRDefault="00994634" w:rsidP="007975B2">
      <w:pPr>
        <w:ind w:left="0" w:firstLine="0"/>
        <w:sectPr w:rsidR="00994634">
          <w:headerReference w:type="default" r:id="rId12"/>
          <w:footerReference w:type="even" r:id="rId13"/>
          <w:footerReference w:type="default" r:id="rId14"/>
          <w:footerReference w:type="first" r:id="rId15"/>
          <w:pgSz w:w="11906" w:h="16838"/>
          <w:pgMar w:top="784" w:right="983" w:bottom="1298" w:left="1367" w:header="720" w:footer="851" w:gutter="0"/>
          <w:cols w:space="720"/>
        </w:sectPr>
      </w:pPr>
    </w:p>
    <w:p w:rsidR="00AA724C" w:rsidRDefault="00AA724C" w:rsidP="00E679AA">
      <w:pPr>
        <w:pStyle w:val="Brdtext"/>
        <w:ind w:left="0" w:right="-426" w:firstLine="0"/>
        <w:rPr>
          <w:b/>
          <w:bCs/>
          <w:color w:val="000000" w:themeColor="text1"/>
          <w:szCs w:val="24"/>
          <w:u w:val="single"/>
        </w:rPr>
      </w:pPr>
    </w:p>
    <w:p w:rsidR="00AA724C" w:rsidRDefault="00AA724C" w:rsidP="00E679AA">
      <w:pPr>
        <w:pStyle w:val="Brdtext"/>
        <w:ind w:left="0" w:right="-426" w:firstLine="0"/>
        <w:rPr>
          <w:b/>
          <w:bCs/>
          <w:color w:val="000000" w:themeColor="text1"/>
          <w:szCs w:val="24"/>
          <w:u w:val="single"/>
        </w:rPr>
      </w:pPr>
    </w:p>
    <w:p w:rsidR="007E5CBB" w:rsidRPr="00467F66" w:rsidRDefault="007E5CBB" w:rsidP="00E679AA">
      <w:pPr>
        <w:pStyle w:val="Brdtext"/>
        <w:ind w:left="0" w:right="-426" w:firstLine="0"/>
        <w:rPr>
          <w:color w:val="000000" w:themeColor="text1"/>
          <w:szCs w:val="24"/>
          <w:u w:val="single"/>
        </w:rPr>
      </w:pPr>
      <w:r w:rsidRPr="00467F66">
        <w:rPr>
          <w:b/>
          <w:bCs/>
          <w:color w:val="000000" w:themeColor="text1"/>
          <w:szCs w:val="24"/>
          <w:u w:val="single"/>
        </w:rPr>
        <w:lastRenderedPageBreak/>
        <w:t>Huvudskyddsombud</w:t>
      </w:r>
      <w:r w:rsidRPr="00467F66">
        <w:rPr>
          <w:color w:val="000000" w:themeColor="text1"/>
          <w:szCs w:val="24"/>
          <w:u w:val="single"/>
        </w:rPr>
        <w:t>:</w:t>
      </w:r>
    </w:p>
    <w:p w:rsidR="007E5CBB" w:rsidRPr="00467F66" w:rsidRDefault="007E5CBB" w:rsidP="00E679AA">
      <w:pPr>
        <w:pStyle w:val="Brdtext"/>
        <w:spacing w:line="240" w:lineRule="auto"/>
        <w:ind w:left="12" w:right="-425" w:hanging="6"/>
        <w:rPr>
          <w:color w:val="000000" w:themeColor="text1"/>
          <w:szCs w:val="24"/>
        </w:rPr>
      </w:pPr>
    </w:p>
    <w:p w:rsidR="007E5CBB" w:rsidRPr="00E679AA" w:rsidRDefault="007E5CBB" w:rsidP="007E5CBB">
      <w:pPr>
        <w:pStyle w:val="Brdtext"/>
        <w:ind w:right="-426"/>
        <w:rPr>
          <w:color w:val="000000" w:themeColor="text1"/>
          <w:szCs w:val="24"/>
        </w:rPr>
      </w:pPr>
      <w:r w:rsidRPr="00E679AA">
        <w:rPr>
          <w:color w:val="000000" w:themeColor="text1"/>
          <w:szCs w:val="24"/>
        </w:rPr>
        <w:t>Regionövergripande</w:t>
      </w:r>
    </w:p>
    <w:p w:rsidR="007E5CBB" w:rsidRPr="00467F66" w:rsidRDefault="007E5CBB" w:rsidP="007E5CBB">
      <w:pPr>
        <w:pStyle w:val="Brdtext"/>
        <w:ind w:left="3912" w:right="-426" w:hanging="3912"/>
        <w:rPr>
          <w:color w:val="000000" w:themeColor="text1"/>
          <w:szCs w:val="24"/>
        </w:rPr>
      </w:pPr>
      <w:r>
        <w:rPr>
          <w:color w:val="000000" w:themeColor="text1"/>
          <w:szCs w:val="24"/>
        </w:rPr>
        <w:t>Ordinarie: Torsten Johansson, Ersättare: Bo Tillander</w:t>
      </w:r>
    </w:p>
    <w:p w:rsidR="007E5CBB" w:rsidRPr="00467F66" w:rsidRDefault="007E5CBB" w:rsidP="00AA724C">
      <w:pPr>
        <w:pStyle w:val="Brdtext"/>
        <w:ind w:left="0" w:right="-426" w:firstLine="0"/>
        <w:rPr>
          <w:b/>
          <w:bCs/>
          <w:color w:val="000000" w:themeColor="text1"/>
          <w:szCs w:val="24"/>
          <w:u w:val="words"/>
        </w:rPr>
      </w:pPr>
      <w:r w:rsidRPr="00467F66">
        <w:rPr>
          <w:b/>
          <w:bCs/>
          <w:color w:val="000000" w:themeColor="text1"/>
          <w:szCs w:val="24"/>
          <w:u w:val="words"/>
        </w:rPr>
        <w:t>Skyddsombud</w:t>
      </w:r>
    </w:p>
    <w:p w:rsidR="007E5CBB" w:rsidRPr="00467F66" w:rsidRDefault="007E5CBB" w:rsidP="007E5CBB">
      <w:pPr>
        <w:pStyle w:val="Brdtext"/>
        <w:ind w:right="-426"/>
        <w:rPr>
          <w:b/>
          <w:bCs/>
          <w:color w:val="000000" w:themeColor="text1"/>
          <w:szCs w:val="24"/>
        </w:rPr>
      </w:pPr>
    </w:p>
    <w:p w:rsidR="007E5CBB" w:rsidRPr="00467F66" w:rsidRDefault="007E5CBB" w:rsidP="007E5CBB">
      <w:pPr>
        <w:pStyle w:val="Brdtext"/>
        <w:ind w:right="-426"/>
        <w:rPr>
          <w:color w:val="000000" w:themeColor="text1"/>
          <w:szCs w:val="24"/>
        </w:rPr>
      </w:pPr>
      <w:r w:rsidRPr="00467F66">
        <w:rPr>
          <w:color w:val="000000" w:themeColor="text1"/>
          <w:szCs w:val="24"/>
        </w:rPr>
        <w:t>Den som är utsedd att vara ordinarie ledamot i samverkansgrupp på centrumnivå (se ovan) är skyddsombud.</w:t>
      </w:r>
    </w:p>
    <w:p w:rsidR="007E5CBB" w:rsidRPr="00467F66" w:rsidRDefault="007E5CBB" w:rsidP="007E5CBB">
      <w:pPr>
        <w:pStyle w:val="Brdtext"/>
        <w:ind w:right="-426"/>
        <w:rPr>
          <w:color w:val="000000" w:themeColor="text1"/>
          <w:szCs w:val="24"/>
        </w:rPr>
      </w:pPr>
    </w:p>
    <w:p w:rsidR="007E5CBB" w:rsidRDefault="007E5CBB" w:rsidP="007E5CBB">
      <w:pPr>
        <w:pStyle w:val="Brdtext"/>
        <w:ind w:right="-426"/>
        <w:rPr>
          <w:b/>
          <w:color w:val="000000" w:themeColor="text1"/>
          <w:szCs w:val="24"/>
          <w:u w:val="single"/>
        </w:rPr>
      </w:pPr>
      <w:r>
        <w:rPr>
          <w:b/>
          <w:color w:val="000000" w:themeColor="text1"/>
          <w:szCs w:val="24"/>
          <w:u w:val="single"/>
        </w:rPr>
        <w:t>Projektgrupper</w:t>
      </w:r>
    </w:p>
    <w:p w:rsidR="007E5CBB" w:rsidRPr="00467F66" w:rsidRDefault="007E5CBB" w:rsidP="007E5CBB">
      <w:pPr>
        <w:pStyle w:val="Brdtext"/>
        <w:ind w:right="-426"/>
        <w:rPr>
          <w:b/>
          <w:color w:val="000000" w:themeColor="text1"/>
          <w:szCs w:val="24"/>
          <w:u w:val="single"/>
        </w:rPr>
      </w:pPr>
    </w:p>
    <w:p w:rsidR="007E5CBB" w:rsidRPr="00E679AA" w:rsidRDefault="007E5CBB" w:rsidP="007E5CBB">
      <w:pPr>
        <w:pStyle w:val="Brdtext"/>
        <w:ind w:right="-426"/>
        <w:rPr>
          <w:b/>
          <w:color w:val="000000" w:themeColor="text1"/>
          <w:szCs w:val="24"/>
        </w:rPr>
      </w:pPr>
      <w:r w:rsidRPr="00E679AA">
        <w:rPr>
          <w:b/>
          <w:color w:val="000000" w:themeColor="text1"/>
          <w:szCs w:val="24"/>
        </w:rPr>
        <w:t>Etikgruppen</w:t>
      </w:r>
    </w:p>
    <w:p w:rsidR="007E5CBB" w:rsidRDefault="007E5CBB" w:rsidP="007E5CBB">
      <w:pPr>
        <w:pStyle w:val="Brdtext"/>
        <w:ind w:right="-426"/>
        <w:rPr>
          <w:color w:val="000000" w:themeColor="text1"/>
          <w:szCs w:val="24"/>
        </w:rPr>
      </w:pPr>
      <w:r w:rsidRPr="00B272A3">
        <w:rPr>
          <w:color w:val="000000" w:themeColor="text1"/>
          <w:szCs w:val="24"/>
        </w:rPr>
        <w:t>Niklas Theorin (ordinarie), Peter Wide (ersättare)</w:t>
      </w:r>
      <w:r>
        <w:rPr>
          <w:color w:val="000000" w:themeColor="text1"/>
          <w:szCs w:val="24"/>
        </w:rPr>
        <w:t>.</w:t>
      </w:r>
    </w:p>
    <w:p w:rsidR="007E5CBB" w:rsidRPr="00E679AA" w:rsidRDefault="007E5CBB" w:rsidP="00AA724C">
      <w:pPr>
        <w:ind w:left="0" w:right="-426" w:firstLine="0"/>
        <w:rPr>
          <w:b/>
          <w:bCs/>
          <w:color w:val="000000" w:themeColor="text1"/>
          <w:szCs w:val="24"/>
        </w:rPr>
      </w:pPr>
      <w:r w:rsidRPr="00E679AA">
        <w:rPr>
          <w:b/>
          <w:bCs/>
          <w:color w:val="000000" w:themeColor="text1"/>
          <w:szCs w:val="24"/>
        </w:rPr>
        <w:t>Framtidens Universitetssjukhus</w:t>
      </w:r>
    </w:p>
    <w:p w:rsidR="007E5CBB" w:rsidRPr="00467F66" w:rsidRDefault="007E5CBB" w:rsidP="007E5CBB">
      <w:pPr>
        <w:pStyle w:val="Brdtext"/>
        <w:ind w:right="-426"/>
        <w:rPr>
          <w:bCs/>
          <w:color w:val="000000" w:themeColor="text1"/>
          <w:szCs w:val="24"/>
        </w:rPr>
      </w:pPr>
      <w:r>
        <w:rPr>
          <w:bCs/>
          <w:color w:val="000000" w:themeColor="text1"/>
          <w:szCs w:val="24"/>
        </w:rPr>
        <w:t>Peter Wide (ordinarie)</w:t>
      </w:r>
      <w:r w:rsidRPr="00467F66">
        <w:rPr>
          <w:bCs/>
          <w:color w:val="000000" w:themeColor="text1"/>
          <w:szCs w:val="24"/>
        </w:rPr>
        <w:t>, Sara Kinert (ersättare).</w:t>
      </w:r>
    </w:p>
    <w:p w:rsidR="007E5CBB" w:rsidRPr="00E679AA" w:rsidRDefault="007E5CBB" w:rsidP="00AA724C">
      <w:pPr>
        <w:pStyle w:val="Brdtext"/>
        <w:ind w:left="0" w:right="-426" w:firstLine="0"/>
        <w:rPr>
          <w:b/>
          <w:bCs/>
          <w:color w:val="000000" w:themeColor="text1"/>
          <w:szCs w:val="24"/>
        </w:rPr>
      </w:pPr>
      <w:r w:rsidRPr="00E679AA">
        <w:rPr>
          <w:b/>
          <w:bCs/>
          <w:color w:val="000000" w:themeColor="text1"/>
          <w:szCs w:val="24"/>
        </w:rPr>
        <w:t>Oliviakommittén, kompetensportalen</w:t>
      </w:r>
    </w:p>
    <w:p w:rsidR="007E5CBB" w:rsidRDefault="007E5CBB" w:rsidP="007E5CBB">
      <w:pPr>
        <w:ind w:right="-426"/>
        <w:rPr>
          <w:bCs/>
          <w:color w:val="000000" w:themeColor="text1"/>
          <w:szCs w:val="24"/>
        </w:rPr>
      </w:pPr>
      <w:r w:rsidRPr="00B272A3">
        <w:rPr>
          <w:bCs/>
          <w:color w:val="000000" w:themeColor="text1"/>
          <w:szCs w:val="24"/>
        </w:rPr>
        <w:t>Sara Kinert (ordinarie), Madelene Wedin (ersättare)</w:t>
      </w:r>
      <w:r>
        <w:rPr>
          <w:bCs/>
          <w:color w:val="000000" w:themeColor="text1"/>
          <w:szCs w:val="24"/>
        </w:rPr>
        <w:t>.</w:t>
      </w:r>
    </w:p>
    <w:p w:rsidR="007E5CBB" w:rsidRPr="00E679AA" w:rsidRDefault="007E5CBB" w:rsidP="00AA724C">
      <w:pPr>
        <w:ind w:left="0" w:right="-426" w:firstLine="0"/>
        <w:rPr>
          <w:b/>
          <w:bCs/>
          <w:color w:val="000000" w:themeColor="text1"/>
          <w:szCs w:val="24"/>
        </w:rPr>
      </w:pPr>
      <w:r w:rsidRPr="00E679AA">
        <w:rPr>
          <w:b/>
          <w:bCs/>
          <w:color w:val="000000" w:themeColor="text1"/>
          <w:szCs w:val="24"/>
        </w:rPr>
        <w:t xml:space="preserve">Samrådsgrupp för pensionsförvaltning </w:t>
      </w:r>
    </w:p>
    <w:p w:rsidR="007E5CBB" w:rsidRPr="00467F66" w:rsidRDefault="007E5CBB" w:rsidP="007E5CBB">
      <w:pPr>
        <w:ind w:right="-426"/>
        <w:rPr>
          <w:color w:val="000000" w:themeColor="text1"/>
          <w:szCs w:val="24"/>
        </w:rPr>
      </w:pPr>
      <w:r w:rsidRPr="00467F66">
        <w:rPr>
          <w:color w:val="000000" w:themeColor="text1"/>
          <w:szCs w:val="24"/>
        </w:rPr>
        <w:t>Torsten Johansson</w:t>
      </w:r>
      <w:r>
        <w:rPr>
          <w:color w:val="000000" w:themeColor="text1"/>
          <w:szCs w:val="24"/>
        </w:rPr>
        <w:t>.</w:t>
      </w:r>
    </w:p>
    <w:p w:rsidR="007E5CBB" w:rsidRPr="00E679AA" w:rsidRDefault="007E5CBB" w:rsidP="00AA724C">
      <w:pPr>
        <w:ind w:left="0" w:right="-426" w:firstLine="0"/>
        <w:rPr>
          <w:b/>
          <w:bCs/>
          <w:color w:val="000000" w:themeColor="text1"/>
          <w:szCs w:val="24"/>
        </w:rPr>
      </w:pPr>
      <w:r w:rsidRPr="00E679AA">
        <w:rPr>
          <w:b/>
          <w:bCs/>
          <w:color w:val="000000" w:themeColor="text1"/>
          <w:szCs w:val="24"/>
        </w:rPr>
        <w:t>Vision 2020</w:t>
      </w:r>
    </w:p>
    <w:p w:rsidR="007E5CBB" w:rsidRDefault="007E5CBB" w:rsidP="007E5CBB">
      <w:pPr>
        <w:ind w:right="-426"/>
        <w:rPr>
          <w:bCs/>
          <w:color w:val="000000" w:themeColor="text1"/>
          <w:szCs w:val="24"/>
        </w:rPr>
      </w:pPr>
      <w:r>
        <w:rPr>
          <w:bCs/>
          <w:color w:val="000000" w:themeColor="text1"/>
          <w:szCs w:val="24"/>
        </w:rPr>
        <w:t>Jakob Hager (ordinarie).</w:t>
      </w:r>
    </w:p>
    <w:p w:rsidR="00AA724C" w:rsidRDefault="007E5CBB" w:rsidP="00AA724C">
      <w:pPr>
        <w:ind w:right="-426"/>
        <w:rPr>
          <w:b/>
          <w:bCs/>
          <w:color w:val="000000" w:themeColor="text1"/>
          <w:szCs w:val="24"/>
        </w:rPr>
      </w:pPr>
      <w:r w:rsidRPr="00E679AA">
        <w:rPr>
          <w:b/>
          <w:bCs/>
          <w:color w:val="000000" w:themeColor="text1"/>
          <w:szCs w:val="24"/>
        </w:rPr>
        <w:t>KOM-KR</w:t>
      </w:r>
      <w:r w:rsidR="00AA724C">
        <w:rPr>
          <w:b/>
          <w:bCs/>
          <w:color w:val="000000" w:themeColor="text1"/>
          <w:szCs w:val="24"/>
        </w:rPr>
        <w:t xml:space="preserve"> </w:t>
      </w:r>
    </w:p>
    <w:p w:rsidR="007E5CBB" w:rsidRPr="00AA724C" w:rsidRDefault="007E5CBB" w:rsidP="00AA724C">
      <w:pPr>
        <w:ind w:right="-426"/>
        <w:rPr>
          <w:b/>
          <w:bCs/>
          <w:color w:val="000000" w:themeColor="text1"/>
          <w:szCs w:val="24"/>
        </w:rPr>
      </w:pPr>
      <w:r>
        <w:rPr>
          <w:bCs/>
          <w:color w:val="000000" w:themeColor="text1"/>
          <w:szCs w:val="24"/>
        </w:rPr>
        <w:t>Niklas Theorin.</w:t>
      </w:r>
    </w:p>
    <w:p w:rsidR="00994634" w:rsidRDefault="00994634">
      <w:pPr>
        <w:spacing w:after="279"/>
        <w:ind w:left="38"/>
      </w:pPr>
    </w:p>
    <w:p w:rsidR="006C50DD" w:rsidRDefault="006C50DD">
      <w:pPr>
        <w:pStyle w:val="Rubrik2"/>
        <w:spacing w:after="304" w:line="253" w:lineRule="auto"/>
        <w:ind w:left="66"/>
        <w:rPr>
          <w:u w:val="none"/>
        </w:rPr>
      </w:pPr>
    </w:p>
    <w:p w:rsidR="006C50DD" w:rsidRDefault="006C50DD">
      <w:pPr>
        <w:pStyle w:val="Rubrik2"/>
        <w:spacing w:after="304" w:line="253" w:lineRule="auto"/>
        <w:ind w:left="66"/>
        <w:rPr>
          <w:u w:val="none"/>
        </w:rPr>
      </w:pPr>
    </w:p>
    <w:p w:rsidR="00994634" w:rsidRDefault="009565DA">
      <w:pPr>
        <w:pStyle w:val="Rubrik2"/>
        <w:spacing w:after="304" w:line="253" w:lineRule="auto"/>
        <w:ind w:left="66"/>
      </w:pPr>
      <w:r>
        <w:rPr>
          <w:u w:val="none"/>
        </w:rPr>
        <w:t>ÖSTERGÖTLANDS LÄKARFÖRENINGS KANSLI</w:t>
      </w:r>
    </w:p>
    <w:p w:rsidR="00994634" w:rsidRDefault="009565DA">
      <w:pPr>
        <w:ind w:left="38"/>
      </w:pPr>
      <w:r>
        <w:t>Östergötland</w:t>
      </w:r>
      <w:r w:rsidR="00AA724C">
        <w:t>s Läkarförenings kansli finns på</w:t>
      </w:r>
      <w:r>
        <w:t xml:space="preserve"> Storgatan 8 i Linköping.</w:t>
      </w:r>
    </w:p>
    <w:p w:rsidR="00994634" w:rsidRDefault="007E5CBB">
      <w:pPr>
        <w:ind w:left="38"/>
      </w:pPr>
      <w:r>
        <w:t>Telefon 010-103 00 00</w:t>
      </w:r>
    </w:p>
    <w:p w:rsidR="00994634" w:rsidRDefault="009565DA">
      <w:pPr>
        <w:spacing w:after="257"/>
        <w:ind w:left="38" w:right="2393"/>
      </w:pPr>
      <w:r>
        <w:t xml:space="preserve">E-post: OstergotlandsLakarforening@regionostergotland.se Hemsida: </w:t>
      </w:r>
      <w:r>
        <w:rPr>
          <w:u w:val="single" w:color="000000"/>
        </w:rPr>
        <w:t>https</w:t>
      </w:r>
      <w:proofErr w:type="gramStart"/>
      <w:r>
        <w:rPr>
          <w:u w:val="single" w:color="000000"/>
        </w:rPr>
        <w:t>://</w:t>
      </w:r>
      <w:proofErr w:type="gramEnd"/>
      <w:r>
        <w:rPr>
          <w:u w:val="single" w:color="000000"/>
        </w:rPr>
        <w:t>slf.se/ostergotlands-lakarforening/</w:t>
      </w:r>
    </w:p>
    <w:p w:rsidR="00994634" w:rsidRDefault="0044320A">
      <w:pPr>
        <w:spacing w:after="287"/>
        <w:ind w:left="38"/>
      </w:pPr>
      <w:r>
        <w:t>Linköping den 23</w:t>
      </w:r>
      <w:r w:rsidR="007E5CBB">
        <w:t xml:space="preserve"> januari 2024</w:t>
      </w:r>
    </w:p>
    <w:p w:rsidR="007E5CBB" w:rsidRDefault="007E5CBB">
      <w:pPr>
        <w:spacing w:after="287"/>
        <w:ind w:left="38"/>
      </w:pPr>
    </w:p>
    <w:p w:rsidR="007E5CBB" w:rsidRDefault="007E5CBB">
      <w:pPr>
        <w:spacing w:after="287"/>
        <w:ind w:left="38"/>
      </w:pPr>
    </w:p>
    <w:p w:rsidR="007E5CBB" w:rsidRDefault="007E5CBB">
      <w:pPr>
        <w:spacing w:after="287"/>
        <w:ind w:left="38"/>
      </w:pPr>
      <w:r>
        <w:t>Niklas Theorin</w:t>
      </w:r>
      <w:r>
        <w:tab/>
      </w:r>
      <w:r>
        <w:tab/>
      </w:r>
      <w:r>
        <w:tab/>
        <w:t>Michaela Tinnerholm</w:t>
      </w:r>
    </w:p>
    <w:p w:rsidR="007E5CBB" w:rsidRDefault="007E5CBB">
      <w:pPr>
        <w:spacing w:after="287"/>
        <w:ind w:left="38"/>
      </w:pPr>
      <w:r>
        <w:t xml:space="preserve">Ordförande </w:t>
      </w:r>
      <w:r>
        <w:tab/>
      </w:r>
      <w:r>
        <w:tab/>
      </w:r>
      <w:r>
        <w:tab/>
      </w:r>
      <w:r>
        <w:tab/>
        <w:t>Kanslichef/ombudsman</w:t>
      </w:r>
    </w:p>
    <w:p w:rsidR="00994634" w:rsidRDefault="00994634">
      <w:pPr>
        <w:tabs>
          <w:tab w:val="right" w:pos="7534"/>
        </w:tabs>
        <w:ind w:left="0" w:firstLine="0"/>
        <w:jc w:val="left"/>
      </w:pPr>
    </w:p>
    <w:sectPr w:rsidR="00994634">
      <w:type w:val="continuous"/>
      <w:pgSz w:w="11906" w:h="16838"/>
      <w:pgMar w:top="805" w:right="2977" w:bottom="4956" w:left="13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F03" w:rsidRDefault="00A50F03">
      <w:pPr>
        <w:spacing w:after="0" w:line="240" w:lineRule="auto"/>
      </w:pPr>
      <w:r>
        <w:separator/>
      </w:r>
    </w:p>
  </w:endnote>
  <w:endnote w:type="continuationSeparator" w:id="0">
    <w:p w:rsidR="00A50F03" w:rsidRDefault="00A50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634" w:rsidRDefault="009565DA">
    <w:pPr>
      <w:spacing w:after="0" w:line="259" w:lineRule="auto"/>
      <w:ind w:left="0" w:right="349" w:firstLine="0"/>
      <w:jc w:val="center"/>
    </w:pPr>
    <w:r>
      <w:fldChar w:fldCharType="begin"/>
    </w:r>
    <w:r>
      <w:instrText xml:space="preserve"> PAGE   \* MERGEFORMAT </w:instrText>
    </w:r>
    <w:r>
      <w:fldChar w:fldCharType="separate"/>
    </w:r>
    <w:r w:rsidR="00A96E86">
      <w:rPr>
        <w:noProof/>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634" w:rsidRDefault="009565DA">
    <w:pPr>
      <w:spacing w:after="0" w:line="259" w:lineRule="auto"/>
      <w:ind w:left="0" w:right="349" w:firstLine="0"/>
      <w:jc w:val="center"/>
    </w:pPr>
    <w:r>
      <w:fldChar w:fldCharType="begin"/>
    </w:r>
    <w:r>
      <w:instrText xml:space="preserve"> PAGE   \* MERGEFORMAT </w:instrText>
    </w:r>
    <w:r>
      <w:fldChar w:fldCharType="separate"/>
    </w:r>
    <w:r w:rsidR="00A96E86">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634" w:rsidRDefault="009565DA">
    <w:pPr>
      <w:spacing w:after="0" w:line="259" w:lineRule="auto"/>
      <w:ind w:left="0" w:right="349" w:firstLine="0"/>
      <w:jc w:val="center"/>
    </w:pPr>
    <w:r>
      <w:fldChar w:fldCharType="begin"/>
    </w:r>
    <w:r>
      <w:instrText xml:space="preserve"> PAGE   \* MERGEFORMAT </w:instrText>
    </w:r>
    <w:r>
      <w:fldChar w:fldCharType="separate"/>
    </w:r>
    <w:r w:rsidR="00A96E86">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F03" w:rsidRDefault="00A50F03">
      <w:pPr>
        <w:spacing w:after="0" w:line="240" w:lineRule="auto"/>
      </w:pPr>
      <w:r>
        <w:separator/>
      </w:r>
    </w:p>
  </w:footnote>
  <w:footnote w:type="continuationSeparator" w:id="0">
    <w:p w:rsidR="00A50F03" w:rsidRDefault="00A50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29C" w:rsidRDefault="0065529C">
    <w:pPr>
      <w:pStyle w:val="Sidhuvud"/>
    </w:pPr>
    <w:r>
      <w:rPr>
        <w:noProof/>
      </w:rPr>
      <w:drawing>
        <wp:inline distT="0" distB="0" distL="0" distR="0">
          <wp:extent cx="6068060" cy="1200785"/>
          <wp:effectExtent l="0" t="0" r="889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ÖLF.png"/>
                  <pic:cNvPicPr/>
                </pic:nvPicPr>
                <pic:blipFill>
                  <a:blip r:embed="rId1">
                    <a:extLst>
                      <a:ext uri="{28A0092B-C50C-407E-A947-70E740481C1C}">
                        <a14:useLocalDpi xmlns:a14="http://schemas.microsoft.com/office/drawing/2010/main" val="0"/>
                      </a:ext>
                    </a:extLst>
                  </a:blip>
                  <a:stretch>
                    <a:fillRect/>
                  </a:stretch>
                </pic:blipFill>
                <pic:spPr>
                  <a:xfrm>
                    <a:off x="0" y="0"/>
                    <a:ext cx="6068060" cy="12007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40" style="width:.7pt;height:.7pt" coordsize="" o:spt="100" o:bullet="t" adj="0,,0" path="" stroked="f">
        <v:stroke joinstyle="miter"/>
        <v:imagedata r:id="rId1" o:title="image17"/>
        <v:formulas/>
        <v:path o:connecttype="segments"/>
      </v:shape>
    </w:pict>
  </w:numPicBullet>
  <w:abstractNum w:abstractNumId="0" w15:restartNumberingAfterBreak="0">
    <w:nsid w:val="1C8135C8"/>
    <w:multiLevelType w:val="hybridMultilevel"/>
    <w:tmpl w:val="FDE4AD62"/>
    <w:lvl w:ilvl="0" w:tplc="2D08154A">
      <w:start w:val="1"/>
      <w:numFmt w:val="bullet"/>
      <w:lvlText w:val="•"/>
      <w:lvlPicBulletId w:val="0"/>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E48840">
      <w:start w:val="1"/>
      <w:numFmt w:val="bullet"/>
      <w:lvlText w:val="o"/>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20E8A4">
      <w:start w:val="1"/>
      <w:numFmt w:val="bullet"/>
      <w:lvlText w:val="▪"/>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5491D0">
      <w:start w:val="1"/>
      <w:numFmt w:val="bullet"/>
      <w:lvlText w:val="•"/>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464DF0">
      <w:start w:val="1"/>
      <w:numFmt w:val="bullet"/>
      <w:lvlText w:val="o"/>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247326">
      <w:start w:val="1"/>
      <w:numFmt w:val="bullet"/>
      <w:lvlText w:val="▪"/>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6A32A2">
      <w:start w:val="1"/>
      <w:numFmt w:val="bullet"/>
      <w:lvlText w:val="•"/>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EA00E2">
      <w:start w:val="1"/>
      <w:numFmt w:val="bullet"/>
      <w:lvlText w:val="o"/>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2AE10E">
      <w:start w:val="1"/>
      <w:numFmt w:val="bullet"/>
      <w:lvlText w:val="▪"/>
      <w:lvlJc w:val="left"/>
      <w:pPr>
        <w:ind w:left="6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4862DAA"/>
    <w:multiLevelType w:val="hybridMultilevel"/>
    <w:tmpl w:val="847ADCB6"/>
    <w:lvl w:ilvl="0" w:tplc="CCA8C0FE">
      <w:start w:val="1"/>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de-DE" w:vendorID="64" w:dllVersion="131078" w:nlCheck="1" w:checkStyle="0"/>
  <w:activeWritingStyle w:appName="MSWord" w:lang="en-US" w:vendorID="64" w:dllVersion="131078" w:nlCheck="1" w:checkStyle="1"/>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34"/>
    <w:rsid w:val="00047DB5"/>
    <w:rsid w:val="00060F07"/>
    <w:rsid w:val="0009539E"/>
    <w:rsid w:val="0012603A"/>
    <w:rsid w:val="00167F73"/>
    <w:rsid w:val="001752E6"/>
    <w:rsid w:val="001844CF"/>
    <w:rsid w:val="002773B4"/>
    <w:rsid w:val="002830EB"/>
    <w:rsid w:val="002E0F32"/>
    <w:rsid w:val="00310641"/>
    <w:rsid w:val="003A4BE6"/>
    <w:rsid w:val="003C59B4"/>
    <w:rsid w:val="003D3202"/>
    <w:rsid w:val="004237F5"/>
    <w:rsid w:val="00433C37"/>
    <w:rsid w:val="0044320A"/>
    <w:rsid w:val="00457D48"/>
    <w:rsid w:val="00492DF4"/>
    <w:rsid w:val="00613A21"/>
    <w:rsid w:val="0065529C"/>
    <w:rsid w:val="006B6E16"/>
    <w:rsid w:val="006C50DD"/>
    <w:rsid w:val="0075004A"/>
    <w:rsid w:val="00753C6F"/>
    <w:rsid w:val="007975B2"/>
    <w:rsid w:val="007D7589"/>
    <w:rsid w:val="007E5CBB"/>
    <w:rsid w:val="00815FCC"/>
    <w:rsid w:val="00893755"/>
    <w:rsid w:val="009565DA"/>
    <w:rsid w:val="00964F10"/>
    <w:rsid w:val="00994634"/>
    <w:rsid w:val="00A1114D"/>
    <w:rsid w:val="00A1693B"/>
    <w:rsid w:val="00A50F03"/>
    <w:rsid w:val="00A617A9"/>
    <w:rsid w:val="00A803A3"/>
    <w:rsid w:val="00A96E86"/>
    <w:rsid w:val="00AA724C"/>
    <w:rsid w:val="00AB287B"/>
    <w:rsid w:val="00AB3FD1"/>
    <w:rsid w:val="00AF1319"/>
    <w:rsid w:val="00B11968"/>
    <w:rsid w:val="00B403F4"/>
    <w:rsid w:val="00B44CAA"/>
    <w:rsid w:val="00BC65AB"/>
    <w:rsid w:val="00BE0FFE"/>
    <w:rsid w:val="00C40A83"/>
    <w:rsid w:val="00C57625"/>
    <w:rsid w:val="00C65451"/>
    <w:rsid w:val="00D0157A"/>
    <w:rsid w:val="00D77243"/>
    <w:rsid w:val="00DA725B"/>
    <w:rsid w:val="00E643EC"/>
    <w:rsid w:val="00E679AA"/>
    <w:rsid w:val="00EB12B4"/>
    <w:rsid w:val="00ED274D"/>
    <w:rsid w:val="00FE28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81C27"/>
  <w15:docId w15:val="{74686762-6A84-4F87-AED5-018E5489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0" w:lineRule="auto"/>
      <w:ind w:left="10" w:hanging="3"/>
      <w:jc w:val="both"/>
    </w:pPr>
    <w:rPr>
      <w:rFonts w:ascii="Times New Roman" w:eastAsia="Times New Roman" w:hAnsi="Times New Roman" w:cs="Times New Roman"/>
      <w:color w:val="000000"/>
      <w:sz w:val="24"/>
    </w:rPr>
  </w:style>
  <w:style w:type="paragraph" w:styleId="Rubrik1">
    <w:name w:val="heading 1"/>
    <w:next w:val="Normal"/>
    <w:link w:val="Rubrik1Char"/>
    <w:uiPriority w:val="9"/>
    <w:unhideWhenUsed/>
    <w:qFormat/>
    <w:pPr>
      <w:keepNext/>
      <w:keepLines/>
      <w:spacing w:after="242" w:line="253" w:lineRule="auto"/>
      <w:ind w:left="24" w:hanging="10"/>
      <w:outlineLvl w:val="0"/>
    </w:pPr>
    <w:rPr>
      <w:rFonts w:ascii="Times New Roman" w:eastAsia="Times New Roman" w:hAnsi="Times New Roman" w:cs="Times New Roman"/>
      <w:color w:val="000000"/>
      <w:sz w:val="26"/>
    </w:rPr>
  </w:style>
  <w:style w:type="paragraph" w:styleId="Rubrik2">
    <w:name w:val="heading 2"/>
    <w:next w:val="Normal"/>
    <w:link w:val="Rubrik2Char"/>
    <w:uiPriority w:val="9"/>
    <w:unhideWhenUsed/>
    <w:qFormat/>
    <w:pPr>
      <w:keepNext/>
      <w:keepLines/>
      <w:spacing w:after="3"/>
      <w:ind w:left="67" w:hanging="10"/>
      <w:outlineLvl w:val="1"/>
    </w:pPr>
    <w:rPr>
      <w:rFonts w:ascii="Times New Roman" w:eastAsia="Times New Roman" w:hAnsi="Times New Roman" w:cs="Times New Roman"/>
      <w:color w:val="000000"/>
      <w:sz w:val="26"/>
      <w:u w:val="single" w:color="000000"/>
    </w:rPr>
  </w:style>
  <w:style w:type="paragraph" w:styleId="Rubrik4">
    <w:name w:val="heading 4"/>
    <w:basedOn w:val="Normal"/>
    <w:next w:val="Normal"/>
    <w:link w:val="Rubrik4Char"/>
    <w:uiPriority w:val="9"/>
    <w:semiHidden/>
    <w:unhideWhenUsed/>
    <w:qFormat/>
    <w:rsid w:val="004237F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Rubrik8">
    <w:name w:val="heading 8"/>
    <w:basedOn w:val="Normal"/>
    <w:next w:val="Normal"/>
    <w:link w:val="Rubrik8Char"/>
    <w:uiPriority w:val="9"/>
    <w:semiHidden/>
    <w:unhideWhenUsed/>
    <w:qFormat/>
    <w:rsid w:val="001844C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4237F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Times New Roman" w:eastAsia="Times New Roman" w:hAnsi="Times New Roman" w:cs="Times New Roman"/>
      <w:color w:val="000000"/>
      <w:sz w:val="26"/>
      <w:u w:val="single" w:color="000000"/>
    </w:rPr>
  </w:style>
  <w:style w:type="character" w:customStyle="1" w:styleId="Rubrik1Char">
    <w:name w:val="Rubrik 1 Char"/>
    <w:link w:val="Rubrik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rdtext2">
    <w:name w:val="Body Text 2"/>
    <w:basedOn w:val="Normal"/>
    <w:link w:val="Brdtext2Char"/>
    <w:uiPriority w:val="99"/>
    <w:rsid w:val="003A4BE6"/>
    <w:pPr>
      <w:autoSpaceDE w:val="0"/>
      <w:autoSpaceDN w:val="0"/>
      <w:spacing w:after="0" w:line="240" w:lineRule="auto"/>
      <w:ind w:left="0" w:right="-426" w:firstLine="0"/>
      <w:jc w:val="left"/>
    </w:pPr>
    <w:rPr>
      <w:color w:val="0000FF"/>
      <w:szCs w:val="24"/>
    </w:rPr>
  </w:style>
  <w:style w:type="character" w:customStyle="1" w:styleId="Brdtext2Char">
    <w:name w:val="Brödtext 2 Char"/>
    <w:basedOn w:val="Standardstycketeckensnitt"/>
    <w:link w:val="Brdtext2"/>
    <w:uiPriority w:val="99"/>
    <w:rsid w:val="003A4BE6"/>
    <w:rPr>
      <w:rFonts w:ascii="Times New Roman" w:eastAsia="Times New Roman" w:hAnsi="Times New Roman" w:cs="Times New Roman"/>
      <w:color w:val="0000FF"/>
      <w:sz w:val="24"/>
      <w:szCs w:val="24"/>
    </w:rPr>
  </w:style>
  <w:style w:type="character" w:customStyle="1" w:styleId="Rubrik4Char">
    <w:name w:val="Rubrik 4 Char"/>
    <w:basedOn w:val="Standardstycketeckensnitt"/>
    <w:link w:val="Rubrik4"/>
    <w:uiPriority w:val="9"/>
    <w:semiHidden/>
    <w:rsid w:val="004237F5"/>
    <w:rPr>
      <w:rFonts w:asciiTheme="majorHAnsi" w:eastAsiaTheme="majorEastAsia" w:hAnsiTheme="majorHAnsi" w:cstheme="majorBidi"/>
      <w:i/>
      <w:iCs/>
      <w:color w:val="2E74B5" w:themeColor="accent1" w:themeShade="BF"/>
      <w:sz w:val="24"/>
    </w:rPr>
  </w:style>
  <w:style w:type="character" w:customStyle="1" w:styleId="Rubrik9Char">
    <w:name w:val="Rubrik 9 Char"/>
    <w:basedOn w:val="Standardstycketeckensnitt"/>
    <w:link w:val="Rubrik9"/>
    <w:uiPriority w:val="9"/>
    <w:semiHidden/>
    <w:rsid w:val="004237F5"/>
    <w:rPr>
      <w:rFonts w:asciiTheme="majorHAnsi" w:eastAsiaTheme="majorEastAsia" w:hAnsiTheme="majorHAnsi" w:cstheme="majorBidi"/>
      <w:i/>
      <w:iCs/>
      <w:color w:val="272727" w:themeColor="text1" w:themeTint="D8"/>
      <w:sz w:val="21"/>
      <w:szCs w:val="21"/>
    </w:rPr>
  </w:style>
  <w:style w:type="character" w:customStyle="1" w:styleId="Rubrik8Char">
    <w:name w:val="Rubrik 8 Char"/>
    <w:basedOn w:val="Standardstycketeckensnitt"/>
    <w:link w:val="Rubrik8"/>
    <w:uiPriority w:val="9"/>
    <w:semiHidden/>
    <w:rsid w:val="001844CF"/>
    <w:rPr>
      <w:rFonts w:asciiTheme="majorHAnsi" w:eastAsiaTheme="majorEastAsia" w:hAnsiTheme="majorHAnsi" w:cstheme="majorBidi"/>
      <w:color w:val="272727" w:themeColor="text1" w:themeTint="D8"/>
      <w:sz w:val="21"/>
      <w:szCs w:val="21"/>
    </w:rPr>
  </w:style>
  <w:style w:type="paragraph" w:styleId="Brdtext">
    <w:name w:val="Body Text"/>
    <w:basedOn w:val="Normal"/>
    <w:link w:val="BrdtextChar"/>
    <w:uiPriority w:val="99"/>
    <w:semiHidden/>
    <w:unhideWhenUsed/>
    <w:rsid w:val="002773B4"/>
    <w:pPr>
      <w:spacing w:after="120"/>
    </w:pPr>
  </w:style>
  <w:style w:type="character" w:customStyle="1" w:styleId="BrdtextChar">
    <w:name w:val="Brödtext Char"/>
    <w:basedOn w:val="Standardstycketeckensnitt"/>
    <w:link w:val="Brdtext"/>
    <w:uiPriority w:val="99"/>
    <w:semiHidden/>
    <w:rsid w:val="002773B4"/>
    <w:rPr>
      <w:rFonts w:ascii="Times New Roman" w:eastAsia="Times New Roman" w:hAnsi="Times New Roman" w:cs="Times New Roman"/>
      <w:color w:val="000000"/>
      <w:sz w:val="24"/>
    </w:rPr>
  </w:style>
  <w:style w:type="paragraph" w:styleId="Brdtext3">
    <w:name w:val="Body Text 3"/>
    <w:basedOn w:val="Normal"/>
    <w:link w:val="Brdtext3Char"/>
    <w:uiPriority w:val="99"/>
    <w:semiHidden/>
    <w:unhideWhenUsed/>
    <w:rsid w:val="00964F10"/>
    <w:pPr>
      <w:spacing w:after="120"/>
    </w:pPr>
    <w:rPr>
      <w:sz w:val="16"/>
      <w:szCs w:val="16"/>
    </w:rPr>
  </w:style>
  <w:style w:type="character" w:customStyle="1" w:styleId="Brdtext3Char">
    <w:name w:val="Brödtext 3 Char"/>
    <w:basedOn w:val="Standardstycketeckensnitt"/>
    <w:link w:val="Brdtext3"/>
    <w:uiPriority w:val="99"/>
    <w:semiHidden/>
    <w:rsid w:val="00964F10"/>
    <w:rPr>
      <w:rFonts w:ascii="Times New Roman" w:eastAsia="Times New Roman" w:hAnsi="Times New Roman" w:cs="Times New Roman"/>
      <w:color w:val="000000"/>
      <w:sz w:val="16"/>
      <w:szCs w:val="16"/>
    </w:rPr>
  </w:style>
  <w:style w:type="paragraph" w:styleId="Brdtextmedindrag2">
    <w:name w:val="Body Text Indent 2"/>
    <w:basedOn w:val="Normal"/>
    <w:link w:val="Brdtextmedindrag2Char"/>
    <w:uiPriority w:val="99"/>
    <w:semiHidden/>
    <w:unhideWhenUsed/>
    <w:rsid w:val="00964F10"/>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964F10"/>
    <w:rPr>
      <w:rFonts w:ascii="Times New Roman" w:eastAsia="Times New Roman" w:hAnsi="Times New Roman" w:cs="Times New Roman"/>
      <w:color w:val="000000"/>
      <w:sz w:val="24"/>
    </w:rPr>
  </w:style>
  <w:style w:type="paragraph" w:styleId="Ballongtext">
    <w:name w:val="Balloon Text"/>
    <w:basedOn w:val="Normal"/>
    <w:link w:val="BallongtextChar"/>
    <w:uiPriority w:val="99"/>
    <w:semiHidden/>
    <w:unhideWhenUsed/>
    <w:rsid w:val="0044320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4320A"/>
    <w:rPr>
      <w:rFonts w:ascii="Segoe UI" w:eastAsia="Times New Roman" w:hAnsi="Segoe UI" w:cs="Segoe UI"/>
      <w:color w:val="000000"/>
      <w:sz w:val="18"/>
      <w:szCs w:val="18"/>
    </w:rPr>
  </w:style>
  <w:style w:type="paragraph" w:styleId="Sidhuvud">
    <w:name w:val="header"/>
    <w:basedOn w:val="Normal"/>
    <w:link w:val="SidhuvudChar"/>
    <w:uiPriority w:val="99"/>
    <w:unhideWhenUsed/>
    <w:rsid w:val="0065529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5529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42299-0129-4EC7-874C-353010B0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2893</Words>
  <Characters>15336</Characters>
  <Application>Microsoft Office Word</Application>
  <DocSecurity>0</DocSecurity>
  <Lines>127</Lines>
  <Paragraphs>36</Paragraphs>
  <ScaleCrop>false</ScaleCrop>
  <HeadingPairs>
    <vt:vector size="2" baseType="variant">
      <vt:variant>
        <vt:lpstr>Rubrik</vt:lpstr>
      </vt:variant>
      <vt:variant>
        <vt:i4>1</vt:i4>
      </vt:variant>
    </vt:vector>
  </HeadingPairs>
  <TitlesOfParts>
    <vt:vector size="1" baseType="lpstr">
      <vt:lpstr/>
    </vt:vector>
  </TitlesOfParts>
  <Company>Region Östergötland</Company>
  <LinksUpToDate>false</LinksUpToDate>
  <CharactersWithSpaces>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Tinnerholm Michaela</dc:creator>
  <cp:keywords/>
  <cp:lastModifiedBy>Tinnerholm Michaela</cp:lastModifiedBy>
  <cp:revision>4</cp:revision>
  <cp:lastPrinted>2024-01-29T10:32:00Z</cp:lastPrinted>
  <dcterms:created xsi:type="dcterms:W3CDTF">2024-01-26T06:57:00Z</dcterms:created>
  <dcterms:modified xsi:type="dcterms:W3CDTF">2024-01-29T10:32:00Z</dcterms:modified>
</cp:coreProperties>
</file>