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A7" w:rsidRPr="00EC054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141413"/>
          <w:sz w:val="44"/>
          <w:szCs w:val="48"/>
        </w:rPr>
      </w:pPr>
      <w:r w:rsidRPr="00EC0547">
        <w:rPr>
          <w:rFonts w:ascii="Helvetica" w:hAnsi="Helvetica" w:cs="Helvetica"/>
          <w:color w:val="141413"/>
          <w:sz w:val="44"/>
          <w:szCs w:val="48"/>
        </w:rPr>
        <w:t>Klinisk tjänstgöring - feedback till ST-läkare</w:t>
      </w:r>
    </w:p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</w:p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r w:rsidRPr="00A77B29">
        <w:rPr>
          <w:rFonts w:ascii="Times" w:hAnsi="Times" w:cs="Times"/>
          <w:b/>
          <w:color w:val="141413"/>
        </w:rPr>
        <w:t>ST-läkare:</w:t>
      </w:r>
      <w:r>
        <w:rPr>
          <w:rFonts w:ascii="Times" w:hAnsi="Times" w:cs="Times"/>
          <w:color w:val="141413"/>
        </w:rPr>
        <w:t xml:space="preserve"> </w:t>
      </w:r>
      <w:sdt>
        <w:sdtPr>
          <w:rPr>
            <w:rFonts w:ascii="Times" w:hAnsi="Times" w:cs="Times"/>
            <w:color w:val="141413"/>
          </w:rPr>
          <w:id w:val="913210264"/>
          <w:placeholder>
            <w:docPart w:val="518F528A1436484DBF0F7368362E6856"/>
          </w:placeholder>
          <w:showingPlcHdr/>
          <w:text/>
        </w:sdtPr>
        <w:sdtEndPr/>
        <w:sdtContent>
          <w:r w:rsidR="00F77F45" w:rsidRPr="0087209F">
            <w:rPr>
              <w:rStyle w:val="Platshllartext"/>
            </w:rPr>
            <w:t>Klicka här för att ange text.</w:t>
          </w:r>
        </w:sdtContent>
      </w:sdt>
    </w:p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r w:rsidRPr="00A77B29">
        <w:rPr>
          <w:rFonts w:ascii="Times" w:hAnsi="Times" w:cs="Times"/>
          <w:b/>
          <w:color w:val="141413"/>
        </w:rPr>
        <w:t>Placering:</w:t>
      </w:r>
      <w:r>
        <w:rPr>
          <w:rFonts w:ascii="Times" w:hAnsi="Times" w:cs="Times"/>
          <w:color w:val="141413"/>
        </w:rPr>
        <w:t xml:space="preserve"> </w:t>
      </w:r>
      <w:sdt>
        <w:sdtPr>
          <w:rPr>
            <w:rFonts w:ascii="Times" w:hAnsi="Times" w:cs="Times"/>
            <w:color w:val="141413"/>
          </w:rPr>
          <w:id w:val="2115327551"/>
          <w:placeholder>
            <w:docPart w:val="518F528A1436484DBF0F7368362E6856"/>
          </w:placeholder>
          <w:showingPlcHdr/>
          <w:text/>
        </w:sdtPr>
        <w:sdtEndPr/>
        <w:sdtContent>
          <w:r w:rsidRPr="001103A7">
            <w:rPr>
              <w:rStyle w:val="Platshllartext"/>
              <w:highlight w:val="lightGray"/>
            </w:rPr>
            <w:t>Klicka här för att ange text.</w:t>
          </w:r>
        </w:sdtContent>
      </w:sdt>
    </w:p>
    <w:p w:rsidR="001103A7" w:rsidRDefault="004027EA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r>
        <w:rPr>
          <w:rFonts w:ascii="Times" w:hAnsi="Times" w:cs="Times"/>
          <w:b/>
          <w:color w:val="141413"/>
        </w:rPr>
        <w:t>Aktuell handledare</w:t>
      </w:r>
      <w:r w:rsidR="001103A7" w:rsidRPr="00A77B29">
        <w:rPr>
          <w:rFonts w:ascii="Times" w:hAnsi="Times" w:cs="Times"/>
          <w:b/>
          <w:color w:val="141413"/>
        </w:rPr>
        <w:t>:</w:t>
      </w:r>
      <w:r w:rsidR="001103A7">
        <w:rPr>
          <w:rFonts w:ascii="Times" w:hAnsi="Times" w:cs="Times"/>
          <w:color w:val="141413"/>
        </w:rPr>
        <w:t xml:space="preserve"> </w:t>
      </w:r>
      <w:sdt>
        <w:sdtPr>
          <w:rPr>
            <w:rFonts w:ascii="Times" w:hAnsi="Times" w:cs="Times"/>
            <w:color w:val="141413"/>
          </w:rPr>
          <w:id w:val="1772197358"/>
          <w:placeholder>
            <w:docPart w:val="518F528A1436484DBF0F7368362E6856"/>
          </w:placeholder>
          <w:showingPlcHdr/>
          <w:text/>
        </w:sdtPr>
        <w:sdtEndPr/>
        <w:sdtContent>
          <w:r w:rsidR="001103A7" w:rsidRPr="001103A7">
            <w:rPr>
              <w:rStyle w:val="Platshllartext"/>
              <w:highlight w:val="lightGray"/>
            </w:rPr>
            <w:t>Klicka här för att ange text.</w:t>
          </w:r>
        </w:sdtContent>
      </w:sdt>
    </w:p>
    <w:p w:rsidR="001103A7" w:rsidRPr="004027EA" w:rsidRDefault="001103A7" w:rsidP="004027EA">
      <w:pPr>
        <w:rPr>
          <w:i/>
        </w:rPr>
      </w:pPr>
      <w:r w:rsidRPr="004027EA">
        <w:rPr>
          <w:i/>
        </w:rPr>
        <w:t>0 =</w:t>
      </w:r>
      <w:r w:rsidR="00A77B29" w:rsidRPr="004027EA">
        <w:rPr>
          <w:i/>
        </w:rPr>
        <w:t xml:space="preserve"> </w:t>
      </w:r>
      <w:r w:rsidRPr="004027EA">
        <w:rPr>
          <w:i/>
        </w:rPr>
        <w:t xml:space="preserve">Kan ej bedömas </w:t>
      </w:r>
      <w:r w:rsidR="004027EA" w:rsidRPr="004027EA">
        <w:rPr>
          <w:i/>
        </w:rPr>
        <w:br/>
      </w:r>
      <w:r w:rsidRPr="004027EA">
        <w:rPr>
          <w:i/>
        </w:rPr>
        <w:t xml:space="preserve">1 = Förbättring nödvändig </w:t>
      </w:r>
      <w:r w:rsidR="004027EA" w:rsidRPr="004027EA">
        <w:rPr>
          <w:i/>
        </w:rPr>
        <w:br/>
      </w:r>
      <w:r w:rsidRPr="004027EA">
        <w:rPr>
          <w:i/>
        </w:rPr>
        <w:t xml:space="preserve">2 = Förbättring önskvärd </w:t>
      </w:r>
      <w:r w:rsidR="004027EA" w:rsidRPr="004027EA">
        <w:rPr>
          <w:i/>
        </w:rPr>
        <w:br/>
      </w:r>
      <w:r w:rsidRPr="004027EA">
        <w:rPr>
          <w:i/>
        </w:rPr>
        <w:t xml:space="preserve">3 = Acceptabel </w:t>
      </w:r>
      <w:r w:rsidR="004027EA" w:rsidRPr="004027EA">
        <w:rPr>
          <w:i/>
        </w:rPr>
        <w:br/>
      </w:r>
      <w:r w:rsidRPr="004027EA">
        <w:rPr>
          <w:i/>
        </w:rPr>
        <w:t xml:space="preserve">4 = Bra </w:t>
      </w:r>
      <w:r w:rsidR="004027EA" w:rsidRPr="004027EA">
        <w:rPr>
          <w:i/>
        </w:rPr>
        <w:br/>
      </w:r>
      <w:r w:rsidRPr="004027EA">
        <w:rPr>
          <w:i/>
        </w:rPr>
        <w:t>5 = Mycket bra</w:t>
      </w:r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b/>
          <w:color w:val="141413"/>
        </w:rPr>
      </w:pP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 w:rsidRPr="001E3F58">
        <w:rPr>
          <w:rFonts w:ascii="Helvetica" w:hAnsi="Helvetica" w:cs="Helvetica"/>
          <w:b/>
          <w:color w:val="141413"/>
        </w:rPr>
        <w:tab/>
      </w:r>
      <w:r w:rsidRPr="001E3F58">
        <w:rPr>
          <w:rFonts w:ascii="Helvetica" w:hAnsi="Helvetica" w:cs="Helvetica"/>
          <w:b/>
          <w:color w:val="141413"/>
        </w:rPr>
        <w:tab/>
      </w:r>
      <w:r w:rsidRPr="001E3F58">
        <w:rPr>
          <w:rFonts w:ascii="Helvetica" w:hAnsi="Helvetica" w:cs="Helvetica"/>
          <w:b/>
          <w:color w:val="141413"/>
        </w:rPr>
        <w:tab/>
      </w:r>
      <w:r w:rsidRPr="001E3F58">
        <w:rPr>
          <w:rFonts w:ascii="Helvetica" w:hAnsi="Helvetica" w:cs="Helvetica"/>
          <w:b/>
          <w:color w:val="141413"/>
        </w:rPr>
        <w:tab/>
      </w:r>
      <w:r w:rsidRPr="001E3F58">
        <w:rPr>
          <w:rFonts w:ascii="Helvetica" w:hAnsi="Helvetica" w:cs="Helvetica"/>
          <w:b/>
          <w:color w:val="141413"/>
        </w:rPr>
        <w:tab/>
        <w:t>1</w:t>
      </w:r>
      <w:r w:rsidRPr="001E3F58">
        <w:rPr>
          <w:rFonts w:ascii="Helvetica" w:hAnsi="Helvetica" w:cs="Helvetica"/>
          <w:b/>
          <w:color w:val="141413"/>
        </w:rPr>
        <w:tab/>
        <w:t>2</w:t>
      </w:r>
      <w:r w:rsidRPr="001E3F58">
        <w:rPr>
          <w:rFonts w:ascii="Helvetica" w:hAnsi="Helvetica" w:cs="Helvetica"/>
          <w:b/>
          <w:color w:val="141413"/>
        </w:rPr>
        <w:tab/>
        <w:t>3</w:t>
      </w:r>
      <w:r w:rsidRPr="001E3F58">
        <w:rPr>
          <w:rFonts w:ascii="Helvetica" w:hAnsi="Helvetica" w:cs="Helvetica"/>
          <w:b/>
          <w:color w:val="141413"/>
        </w:rPr>
        <w:tab/>
        <w:t>4</w:t>
      </w:r>
      <w:r>
        <w:rPr>
          <w:rFonts w:ascii="Helvetica" w:hAnsi="Helvetica" w:cs="Helvetica"/>
          <w:b/>
          <w:color w:val="141413"/>
        </w:rPr>
        <w:tab/>
      </w:r>
      <w:r w:rsidRPr="001E3F58">
        <w:rPr>
          <w:rFonts w:ascii="Helvetica" w:hAnsi="Helvetica" w:cs="Helvetica"/>
          <w:b/>
          <w:color w:val="141413"/>
        </w:rPr>
        <w:t>5</w:t>
      </w:r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Medicinsk teoretisk kunskap</w:t>
      </w:r>
      <w:r>
        <w:rPr>
          <w:rFonts w:ascii="Times" w:hAnsi="Times" w:cs="Times"/>
          <w:color w:val="141413"/>
        </w:rPr>
        <w:t xml:space="preserve"> </w:t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-12929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160873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10022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5624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99768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Medicinska färdigheter</w:t>
      </w:r>
      <w:r w:rsidR="00A77B29">
        <w:rPr>
          <w:rFonts w:ascii="Times" w:hAnsi="Times" w:cs="Times"/>
          <w:color w:val="141413"/>
        </w:rPr>
        <w:t xml:space="preserve"> </w:t>
      </w:r>
      <w:r w:rsidR="00A77B29">
        <w:rPr>
          <w:rFonts w:ascii="Times" w:hAnsi="Times" w:cs="Times"/>
          <w:color w:val="141413"/>
        </w:rPr>
        <w:tab/>
      </w:r>
      <w:r w:rsidR="00A77B29"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165070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99823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4708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211241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57348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Förhållningssätt/kliniskt omdöme</w:t>
      </w:r>
      <w:r>
        <w:rPr>
          <w:rFonts w:ascii="Times" w:hAnsi="Times" w:cs="Times"/>
          <w:color w:val="141413"/>
        </w:rPr>
        <w:t xml:space="preserve"> </w:t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-171657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2563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9151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20102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17113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Ansvarstagande</w:t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-11422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61718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17001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2478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54209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Förmåga att arbeta självständigt</w:t>
      </w:r>
      <w:r>
        <w:rPr>
          <w:rFonts w:ascii="Times" w:hAnsi="Times" w:cs="Times"/>
          <w:color w:val="141413"/>
        </w:rPr>
        <w:t xml:space="preserve"> </w:t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-3023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11355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4535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68844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14729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Kontakt med patienter och anhörig</w:t>
      </w:r>
      <w:r w:rsidR="00A77B29">
        <w:rPr>
          <w:rFonts w:ascii="Times" w:hAnsi="Times" w:cs="Times"/>
          <w:color w:val="141413"/>
        </w:rPr>
        <w:t xml:space="preserve"> </w:t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12813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94119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206844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5917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2190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Samarbetsförmåga</w:t>
      </w:r>
      <w:r>
        <w:rPr>
          <w:rFonts w:ascii="Times" w:hAnsi="Times" w:cs="Times"/>
          <w:color w:val="141413"/>
        </w:rPr>
        <w:t xml:space="preserve"> </w:t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6396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214238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28142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56972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52937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Vetenskapligt förhållningssätt</w:t>
      </w:r>
      <w:r w:rsidR="00A77B29">
        <w:rPr>
          <w:rFonts w:ascii="Times" w:hAnsi="Times" w:cs="Times"/>
          <w:color w:val="141413"/>
        </w:rPr>
        <w:t xml:space="preserve"> </w:t>
      </w:r>
      <w:r w:rsidR="00A77B29"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10316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170608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79464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53956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95915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1103A7" w:rsidRPr="00075ECB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Zapf Dingbats" w:hAnsi="Zapf Dingbats" w:cs="Zapf Dingbats"/>
          <w:color w:val="141413"/>
        </w:rPr>
      </w:pPr>
      <w:r w:rsidRPr="00A77B29">
        <w:rPr>
          <w:rFonts w:ascii="Times" w:hAnsi="Times" w:cs="Times"/>
          <w:b/>
          <w:color w:val="141413"/>
        </w:rPr>
        <w:t>Handledning/undervisningsförmåga</w:t>
      </w:r>
      <w:r>
        <w:rPr>
          <w:rFonts w:ascii="Times" w:hAnsi="Times" w:cs="Times"/>
          <w:color w:val="141413"/>
        </w:rPr>
        <w:tab/>
      </w:r>
      <w:r>
        <w:rPr>
          <w:rFonts w:ascii="Times" w:hAnsi="Times" w:cs="Times"/>
          <w:color w:val="141413"/>
        </w:rPr>
        <w:tab/>
      </w:r>
      <w:sdt>
        <w:sdtPr>
          <w:rPr>
            <w:rFonts w:ascii="Times" w:hAnsi="Times" w:cs="Times"/>
            <w:color w:val="141413"/>
          </w:rPr>
          <w:id w:val="-112144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></w:t>
      </w:r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159069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40008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161270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>
        <w:rPr>
          <w:rFonts w:ascii="Zapf Dingbats" w:hAnsi="Zapf Dingbats" w:cs="Zapf Dingbats"/>
          <w:color w:val="141413"/>
        </w:rPr>
        <w:tab/>
      </w:r>
      <w:sdt>
        <w:sdtPr>
          <w:rPr>
            <w:rFonts w:ascii="Zapf Dingbats" w:hAnsi="Zapf Dingbats" w:cs="Zapf Dingbats"/>
            <w:color w:val="141413"/>
          </w:rPr>
          <w:id w:val="-6135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</w:p>
    <w:p w:rsidR="00A77B29" w:rsidRDefault="00A77B29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Zapf Dingbats" w:hAnsi="Zapf Dingbats" w:cs="Zapf Dingbats"/>
          <w:color w:val="141413"/>
        </w:rPr>
      </w:pPr>
    </w:p>
    <w:p w:rsidR="0081742B" w:rsidRDefault="0081742B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color w:val="141413"/>
        </w:rPr>
      </w:pPr>
    </w:p>
    <w:p w:rsidR="001103A7" w:rsidRPr="00EA71B1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color w:val="141413"/>
        </w:rPr>
      </w:pPr>
      <w:r w:rsidRPr="00EA71B1">
        <w:rPr>
          <w:rFonts w:ascii="Times" w:hAnsi="Times" w:cs="Times"/>
          <w:b/>
          <w:color w:val="141413"/>
        </w:rPr>
        <w:lastRenderedPageBreak/>
        <w:t>Bra</w:t>
      </w:r>
    </w:p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T ex goda kunskaper, bra samarbetsförmåga, engagerad och positiv m m.</w:t>
      </w:r>
    </w:p>
    <w:sdt>
      <w:sdtPr>
        <w:rPr>
          <w:rFonts w:ascii="Times" w:hAnsi="Times" w:cs="Times"/>
          <w:color w:val="141413"/>
          <w:highlight w:val="lightGray"/>
        </w:rPr>
        <w:id w:val="-898133989"/>
        <w:placeholder>
          <w:docPart w:val="518F528A1436484DBF0F7368362E6856"/>
        </w:placeholder>
        <w:showingPlcHdr/>
        <w:text/>
      </w:sdtPr>
      <w:sdtEndPr>
        <w:rPr>
          <w:highlight w:val="none"/>
        </w:rPr>
      </w:sdtEndPr>
      <w:sdtContent>
        <w:p w:rsidR="001103A7" w:rsidRDefault="001103A7" w:rsidP="001103A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360" w:lineRule="auto"/>
            <w:jc w:val="both"/>
            <w:rPr>
              <w:rFonts w:ascii="Times" w:hAnsi="Times" w:cs="Times"/>
              <w:color w:val="141413"/>
            </w:rPr>
          </w:pPr>
          <w:r w:rsidRPr="001103A7">
            <w:rPr>
              <w:rStyle w:val="Platshllartext"/>
              <w:highlight w:val="lightGray"/>
            </w:rPr>
            <w:t>Klicka här för att ange text.</w:t>
          </w:r>
        </w:p>
      </w:sdtContent>
    </w:sdt>
    <w:p w:rsidR="001103A7" w:rsidRPr="00EA71B1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color w:val="141413"/>
        </w:rPr>
      </w:pPr>
      <w:r w:rsidRPr="00EA71B1">
        <w:rPr>
          <w:rFonts w:ascii="Times" w:hAnsi="Times" w:cs="Times"/>
          <w:b/>
          <w:color w:val="141413"/>
        </w:rPr>
        <w:t>Bör utveckla</w:t>
      </w:r>
    </w:p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Här kan man ta upp brister i kunskaper och färdigheter som behöver åtgärdas eller färdigheter som inte kunnat tränats för möjlighet inte funnits etc. </w:t>
      </w:r>
    </w:p>
    <w:sdt>
      <w:sdtPr>
        <w:rPr>
          <w:rFonts w:ascii="Times" w:hAnsi="Times" w:cs="Times"/>
          <w:color w:val="141413"/>
          <w:highlight w:val="lightGray"/>
        </w:rPr>
        <w:id w:val="626894432"/>
        <w:placeholder>
          <w:docPart w:val="518F528A1436484DBF0F7368362E6856"/>
        </w:placeholder>
        <w:showingPlcHdr/>
        <w:text/>
      </w:sdtPr>
      <w:sdtEndPr>
        <w:rPr>
          <w:highlight w:val="none"/>
        </w:rPr>
      </w:sdtEndPr>
      <w:sdtContent>
        <w:p w:rsidR="001103A7" w:rsidRDefault="001103A7" w:rsidP="001103A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360" w:lineRule="auto"/>
            <w:jc w:val="both"/>
            <w:rPr>
              <w:rFonts w:ascii="Times" w:hAnsi="Times" w:cs="Times"/>
              <w:color w:val="141413"/>
            </w:rPr>
          </w:pPr>
          <w:r w:rsidRPr="001103A7">
            <w:rPr>
              <w:rStyle w:val="Platshllartext"/>
              <w:highlight w:val="lightGray"/>
            </w:rPr>
            <w:t>Klicka här för att ange text.</w:t>
          </w:r>
        </w:p>
      </w:sdtContent>
    </w:sdt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Är tjänstgöringen tillfredsställande?</w:t>
      </w:r>
    </w:p>
    <w:p w:rsidR="001103A7" w:rsidRDefault="008B4989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sdt>
        <w:sdtPr>
          <w:rPr>
            <w:rFonts w:ascii="Zapf Dingbats" w:hAnsi="Zapf Dingbats" w:cs="Zapf Dingbats"/>
            <w:color w:val="141413"/>
          </w:rPr>
          <w:id w:val="-120194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A7"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 w:rsidR="001103A7">
        <w:rPr>
          <w:rFonts w:ascii="Zapf Dingbats" w:hAnsi="Zapf Dingbats" w:cs="Zapf Dingbats"/>
          <w:color w:val="141413"/>
        </w:rPr>
        <w:t></w:t>
      </w:r>
      <w:r w:rsidR="001103A7">
        <w:rPr>
          <w:rFonts w:ascii="Times" w:hAnsi="Times" w:cs="Times"/>
          <w:color w:val="141413"/>
        </w:rPr>
        <w:t xml:space="preserve">Ja </w:t>
      </w:r>
    </w:p>
    <w:p w:rsidR="001103A7" w:rsidRDefault="008B4989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sdt>
        <w:sdtPr>
          <w:rPr>
            <w:rFonts w:ascii="Zapf Dingbats" w:hAnsi="Zapf Dingbats" w:cs="Zapf Dingbats"/>
            <w:color w:val="141413"/>
          </w:rPr>
          <w:id w:val="16034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A7">
            <w:rPr>
              <w:rFonts w:ascii="MS Gothic" w:eastAsia="MS Gothic" w:hAnsi="MS Gothic" w:cs="Zapf Dingbats" w:hint="eastAsia"/>
              <w:color w:val="141413"/>
            </w:rPr>
            <w:t>☐</w:t>
          </w:r>
        </w:sdtContent>
      </w:sdt>
      <w:r w:rsidR="001103A7">
        <w:rPr>
          <w:rFonts w:ascii="Zapf Dingbats" w:hAnsi="Zapf Dingbats" w:cs="Zapf Dingbats"/>
          <w:color w:val="141413"/>
        </w:rPr>
        <w:t></w:t>
      </w:r>
      <w:r w:rsidR="001103A7">
        <w:rPr>
          <w:rFonts w:ascii="Times" w:hAnsi="Times" w:cs="Times"/>
          <w:color w:val="141413"/>
        </w:rPr>
        <w:t>Kom</w:t>
      </w:r>
      <w:r w:rsidR="00A77B29">
        <w:rPr>
          <w:rFonts w:ascii="Times" w:hAnsi="Times" w:cs="Times"/>
          <w:color w:val="141413"/>
        </w:rPr>
        <w:t>plettering önskvärd.</w:t>
      </w:r>
    </w:p>
    <w:p w:rsidR="001103A7" w:rsidRPr="00A77B29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color w:val="141413"/>
        </w:rPr>
      </w:pPr>
      <w:r w:rsidRPr="00A77B29">
        <w:rPr>
          <w:rFonts w:ascii="Times" w:hAnsi="Times" w:cs="Times"/>
          <w:b/>
          <w:color w:val="141413"/>
        </w:rPr>
        <w:t xml:space="preserve">Kommentar </w:t>
      </w:r>
    </w:p>
    <w:sdt>
      <w:sdtPr>
        <w:rPr>
          <w:rFonts w:ascii="Times" w:hAnsi="Times" w:cs="Times"/>
          <w:color w:val="141413"/>
        </w:rPr>
        <w:id w:val="1201052971"/>
        <w:placeholder>
          <w:docPart w:val="518F528A1436484DBF0F7368362E6856"/>
        </w:placeholder>
        <w:showingPlcHdr/>
        <w:text/>
      </w:sdtPr>
      <w:sdtEndPr/>
      <w:sdtContent>
        <w:p w:rsidR="001103A7" w:rsidRDefault="001103A7" w:rsidP="001103A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360" w:lineRule="auto"/>
            <w:jc w:val="both"/>
            <w:rPr>
              <w:rFonts w:ascii="Times" w:hAnsi="Times" w:cs="Times"/>
              <w:color w:val="141413"/>
            </w:rPr>
          </w:pPr>
          <w:r w:rsidRPr="001103A7">
            <w:rPr>
              <w:rStyle w:val="Platshllartext"/>
              <w:highlight w:val="lightGray"/>
            </w:rPr>
            <w:t>Klicka här för att ange text.</w:t>
          </w:r>
        </w:p>
      </w:sdtContent>
    </w:sdt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</w:p>
    <w:p w:rsidR="001103A7" w:rsidRDefault="001103A7" w:rsidP="00110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Resultatet av utvärderingen ska diskuteras med ST-läkaren vid handledningssamtal och jämföras med ST-läkarens självskattning. Kopia på denna utvärdering skickas av ST-läkaren till dennes huvudhand- ledare.</w:t>
      </w:r>
    </w:p>
    <w:p w:rsidR="001103A7" w:rsidRDefault="001103A7" w:rsidP="001103A7">
      <w:pPr>
        <w:spacing w:line="360" w:lineRule="auto"/>
        <w:jc w:val="both"/>
        <w:rPr>
          <w:rFonts w:ascii="Times" w:hAnsi="Times" w:cs="Times"/>
          <w:color w:val="141413"/>
        </w:rPr>
      </w:pPr>
    </w:p>
    <w:p w:rsidR="001103A7" w:rsidRDefault="001103A7" w:rsidP="001103A7">
      <w:pPr>
        <w:spacing w:line="360" w:lineRule="auto"/>
        <w:jc w:val="both"/>
        <w:rPr>
          <w:rFonts w:ascii="Times" w:hAnsi="Times" w:cs="Times"/>
          <w:color w:val="141413"/>
        </w:rPr>
      </w:pPr>
      <w:r w:rsidRPr="00A77B29">
        <w:rPr>
          <w:rFonts w:ascii="Times" w:hAnsi="Times" w:cs="Times"/>
          <w:b/>
          <w:color w:val="141413"/>
        </w:rPr>
        <w:t>Datum:</w:t>
      </w:r>
      <w:r>
        <w:rPr>
          <w:rFonts w:ascii="Times" w:hAnsi="Times" w:cs="Times"/>
          <w:color w:val="141413"/>
        </w:rPr>
        <w:t xml:space="preserve"> </w:t>
      </w:r>
      <w:sdt>
        <w:sdtPr>
          <w:rPr>
            <w:rFonts w:ascii="Times" w:hAnsi="Times" w:cs="Times"/>
            <w:color w:val="141413"/>
          </w:rPr>
          <w:id w:val="-452324049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1103A7">
            <w:rPr>
              <w:rStyle w:val="Platshllartext"/>
              <w:highlight w:val="lightGray"/>
            </w:rPr>
            <w:t>Klicka här för att ange datum.</w:t>
          </w:r>
        </w:sdtContent>
      </w:sdt>
      <w:r>
        <w:rPr>
          <w:rFonts w:ascii="Times" w:hAnsi="Times" w:cs="Times"/>
          <w:color w:val="141413"/>
        </w:rPr>
        <w:t xml:space="preserve"> </w:t>
      </w:r>
    </w:p>
    <w:p w:rsidR="001103A7" w:rsidRPr="001103A7" w:rsidRDefault="001103A7" w:rsidP="001103A7">
      <w:pPr>
        <w:spacing w:line="360" w:lineRule="auto"/>
        <w:jc w:val="both"/>
        <w:rPr>
          <w:rFonts w:ascii="Times" w:hAnsi="Times" w:cs="Times"/>
          <w:color w:val="141413"/>
        </w:rPr>
      </w:pPr>
      <w:r w:rsidRPr="00A77B29">
        <w:rPr>
          <w:rFonts w:ascii="Times" w:hAnsi="Times" w:cs="Times"/>
          <w:b/>
          <w:color w:val="141413"/>
        </w:rPr>
        <w:t>Handledare under tjänstgöringen:</w:t>
      </w:r>
      <w:r>
        <w:rPr>
          <w:rFonts w:ascii="Times" w:hAnsi="Times" w:cs="Times"/>
          <w:color w:val="141413"/>
        </w:rPr>
        <w:t xml:space="preserve"> </w:t>
      </w:r>
      <w:sdt>
        <w:sdtPr>
          <w:rPr>
            <w:rFonts w:ascii="Times" w:hAnsi="Times" w:cs="Times"/>
            <w:color w:val="141413"/>
            <w:highlight w:val="lightGray"/>
          </w:rPr>
          <w:id w:val="911360061"/>
          <w:placeholder>
            <w:docPart w:val="518F528A1436484DBF0F7368362E6856"/>
          </w:placeholder>
          <w:showingPlcHdr/>
          <w:text/>
        </w:sdtPr>
        <w:sdtEndPr/>
        <w:sdtContent>
          <w:r w:rsidRPr="001103A7">
            <w:rPr>
              <w:rStyle w:val="Platshllartext"/>
              <w:highlight w:val="lightGray"/>
            </w:rPr>
            <w:t>Klicka här för att ange text.</w:t>
          </w:r>
        </w:sdtContent>
      </w:sdt>
    </w:p>
    <w:p w:rsidR="007B3CFC" w:rsidRDefault="007B3CFC"/>
    <w:sectPr w:rsidR="007B3CFC" w:rsidSect="000D619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89" w:rsidRDefault="008B4989">
      <w:pPr>
        <w:spacing w:after="0" w:line="240" w:lineRule="auto"/>
      </w:pPr>
      <w:r>
        <w:separator/>
      </w:r>
    </w:p>
  </w:endnote>
  <w:endnote w:type="continuationSeparator" w:id="0">
    <w:p w:rsidR="008B4989" w:rsidRDefault="008B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panose1 w:val="00000000000000000000"/>
    <w:charset w:val="02"/>
    <w:family w:val="auto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89" w:rsidRDefault="008B4989">
      <w:pPr>
        <w:spacing w:after="0" w:line="240" w:lineRule="auto"/>
      </w:pPr>
      <w:r>
        <w:separator/>
      </w:r>
    </w:p>
  </w:footnote>
  <w:footnote w:type="continuationSeparator" w:id="0">
    <w:p w:rsidR="008B4989" w:rsidRDefault="008B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B1" w:rsidRDefault="008B4989">
    <w:pPr>
      <w:pStyle w:val="Sidhuvud"/>
      <w:rPr>
        <w:rFonts w:ascii="Arial" w:hAnsi="Arial" w:cs="Arial"/>
        <w:color w:val="444444"/>
        <w:sz w:val="21"/>
        <w:szCs w:val="21"/>
      </w:rPr>
    </w:pPr>
  </w:p>
  <w:p w:rsidR="00EA71B1" w:rsidRDefault="008B498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D4"/>
    <w:rsid w:val="001103A7"/>
    <w:rsid w:val="002525CB"/>
    <w:rsid w:val="003A2E6E"/>
    <w:rsid w:val="004027EA"/>
    <w:rsid w:val="004D1862"/>
    <w:rsid w:val="0057282E"/>
    <w:rsid w:val="007B3CFC"/>
    <w:rsid w:val="007C3A06"/>
    <w:rsid w:val="0081742B"/>
    <w:rsid w:val="008B4989"/>
    <w:rsid w:val="00A061D4"/>
    <w:rsid w:val="00A77B29"/>
    <w:rsid w:val="00C05003"/>
    <w:rsid w:val="00D40FE3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BE5E-B00B-41C0-906D-C0AE4FC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3A7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1103A7"/>
    <w:rPr>
      <w:rFonts w:ascii="Cambria" w:eastAsia="Times New Roman" w:hAnsi="Cambria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3A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103A7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81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81N\Dropbox\Min%20PC%20(5CG8388BF0)\Downloads\Klinisk%20tj&#228;nstg&#246;ring%20feedback%20till%20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F528A1436484DBF0F7368362E6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B2450-0B4B-47BE-83DE-E60CC701C05A}"/>
      </w:docPartPr>
      <w:docPartBody>
        <w:p w:rsidR="00000000" w:rsidRDefault="00A519EB">
          <w:pPr>
            <w:pStyle w:val="518F528A1436484DBF0F7368362E6856"/>
          </w:pPr>
          <w:r w:rsidRPr="0087209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panose1 w:val="00000000000000000000"/>
    <w:charset w:val="02"/>
    <w:family w:val="auto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EB"/>
    <w:rsid w:val="00A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18F528A1436484DBF0F7368362E6856">
    <w:name w:val="518F528A1436484DBF0F7368362E6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A3D4-2FE8-46C2-806A-535F6A2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Klinisk tjänstgöring feedback till ST</Template>
  <TotalTime>2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Jonas O</dc:creator>
  <cp:lastModifiedBy>Nilsson Jonas O</cp:lastModifiedBy>
  <cp:revision>1</cp:revision>
  <dcterms:created xsi:type="dcterms:W3CDTF">2022-08-21T09:40:00Z</dcterms:created>
  <dcterms:modified xsi:type="dcterms:W3CDTF">2022-08-21T09:42:00Z</dcterms:modified>
</cp:coreProperties>
</file>