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49E94" w14:textId="77777777" w:rsidR="00460B77" w:rsidRDefault="00460B77">
      <w:pPr>
        <w:pStyle w:val="Rubrik2"/>
      </w:pPr>
    </w:p>
    <w:p w14:paraId="3A3482CF" w14:textId="77777777" w:rsidR="00EC3695" w:rsidRPr="00243F13" w:rsidRDefault="00460B77" w:rsidP="00EC3695">
      <w:pPr>
        <w:pStyle w:val="Rubrik2"/>
        <w:ind w:firstLine="851"/>
        <w:rPr>
          <w:rFonts w:asciiTheme="minorHAnsi" w:hAnsiTheme="minorHAnsi" w:cstheme="minorHAnsi"/>
        </w:rPr>
      </w:pPr>
      <w:r w:rsidRPr="00243F13">
        <w:rPr>
          <w:rFonts w:asciiTheme="minorHAnsi" w:hAnsiTheme="minorHAnsi" w:cstheme="minorHAnsi"/>
        </w:rPr>
        <w:t xml:space="preserve">Till </w:t>
      </w:r>
    </w:p>
    <w:p w14:paraId="0B8B2062" w14:textId="77777777" w:rsidR="00EC3695" w:rsidRDefault="00EC3695" w:rsidP="00EC3695">
      <w:pPr>
        <w:pStyle w:val="Rubrik2"/>
        <w:ind w:firstLine="1390"/>
      </w:pPr>
    </w:p>
    <w:p w14:paraId="736619A1" w14:textId="6BD4F77B" w:rsidR="00EC3695" w:rsidRPr="00243F13" w:rsidRDefault="00243F13" w:rsidP="00EC3695">
      <w:pPr>
        <w:pStyle w:val="Rubrik2"/>
        <w:ind w:firstLine="851"/>
        <w:rPr>
          <w:rFonts w:asciiTheme="minorHAnsi" w:hAnsiTheme="minorHAnsi" w:cstheme="minorHAnsi"/>
          <w:b w:val="0"/>
        </w:rPr>
      </w:pPr>
      <w:r w:rsidRPr="00243F13">
        <w:rPr>
          <w:rFonts w:asciiTheme="minorHAnsi" w:hAnsiTheme="minorHAnsi" w:cstheme="minorHAnsi"/>
          <w:b w:val="0"/>
        </w:rPr>
        <w:t>Social</w:t>
      </w:r>
      <w:r w:rsidR="00CD1B6B" w:rsidRPr="00243F13">
        <w:rPr>
          <w:rFonts w:asciiTheme="minorHAnsi" w:hAnsiTheme="minorHAnsi" w:cstheme="minorHAnsi"/>
          <w:b w:val="0"/>
        </w:rPr>
        <w:t>departementet</w:t>
      </w:r>
    </w:p>
    <w:p w14:paraId="2EF22103" w14:textId="77777777" w:rsidR="00A803DF" w:rsidRPr="00243F13" w:rsidRDefault="00A803DF" w:rsidP="00A803DF">
      <w:pPr>
        <w:rPr>
          <w:rFonts w:asciiTheme="minorHAnsi" w:hAnsiTheme="minorHAnsi" w:cstheme="minorHAnsi"/>
        </w:rPr>
      </w:pPr>
    </w:p>
    <w:p w14:paraId="27931D85" w14:textId="77777777" w:rsidR="001108BD" w:rsidRDefault="001108BD" w:rsidP="00EC3695">
      <w:pPr>
        <w:pStyle w:val="Rubrik2"/>
        <w:ind w:firstLine="851"/>
        <w:rPr>
          <w:rFonts w:asciiTheme="minorHAnsi" w:hAnsiTheme="minorHAnsi" w:cstheme="minorHAnsi"/>
        </w:rPr>
      </w:pPr>
    </w:p>
    <w:p w14:paraId="19E93CBE" w14:textId="2C1E759F" w:rsidR="00EC3695" w:rsidRPr="00243F13" w:rsidRDefault="00A96115" w:rsidP="00EC3695">
      <w:pPr>
        <w:pStyle w:val="Rubrik2"/>
        <w:ind w:firstLine="851"/>
        <w:rPr>
          <w:rFonts w:asciiTheme="minorHAnsi" w:hAnsiTheme="minorHAnsi" w:cstheme="minorHAnsi"/>
        </w:rPr>
      </w:pPr>
      <w:r w:rsidRPr="00243F13">
        <w:rPr>
          <w:rFonts w:asciiTheme="minorHAnsi" w:hAnsiTheme="minorHAnsi" w:cstheme="minorHAnsi"/>
        </w:rPr>
        <w:t>Yttrande över</w:t>
      </w:r>
      <w:r w:rsidR="002922C4" w:rsidRPr="00243F13">
        <w:rPr>
          <w:rFonts w:asciiTheme="minorHAnsi" w:hAnsiTheme="minorHAnsi" w:cstheme="minorHAnsi"/>
        </w:rPr>
        <w:t xml:space="preserve">: </w:t>
      </w:r>
    </w:p>
    <w:p w14:paraId="23CC17E5" w14:textId="77777777" w:rsidR="00EC3695" w:rsidRPr="00243F13" w:rsidRDefault="00EC3695" w:rsidP="00EC3695">
      <w:pPr>
        <w:rPr>
          <w:rFonts w:asciiTheme="minorHAnsi" w:hAnsiTheme="minorHAnsi" w:cstheme="minorHAnsi"/>
        </w:rPr>
      </w:pPr>
    </w:p>
    <w:p w14:paraId="6C30798F" w14:textId="59EA9877" w:rsidR="00A96115" w:rsidRPr="00BF31BB" w:rsidRDefault="00243F13">
      <w:pPr>
        <w:pStyle w:val="Brdtext"/>
        <w:ind w:left="-1843"/>
        <w:rPr>
          <w:rFonts w:asciiTheme="minorHAnsi" w:hAnsiTheme="minorHAnsi" w:cstheme="minorHAnsi"/>
          <w:sz w:val="22"/>
          <w:szCs w:val="22"/>
        </w:rPr>
      </w:pPr>
      <w:r w:rsidRPr="00BF31BB">
        <w:rPr>
          <w:rFonts w:asciiTheme="minorHAnsi" w:hAnsiTheme="minorHAnsi" w:cstheme="minorHAnsi"/>
          <w:sz w:val="22"/>
          <w:szCs w:val="22"/>
        </w:rPr>
        <w:t xml:space="preserve">Remissvar </w:t>
      </w:r>
      <w:r w:rsidR="001108BD" w:rsidRPr="00BF31BB">
        <w:rPr>
          <w:rFonts w:asciiTheme="minorHAnsi" w:hAnsiTheme="minorHAnsi" w:cstheme="minorHAnsi"/>
          <w:sz w:val="22"/>
          <w:szCs w:val="22"/>
        </w:rPr>
        <w:t>förslag till förordning S</w:t>
      </w:r>
      <w:r w:rsidRPr="00BF31BB">
        <w:rPr>
          <w:rFonts w:asciiTheme="minorHAnsi" w:hAnsiTheme="minorHAnsi" w:cstheme="minorHAnsi"/>
          <w:sz w:val="22"/>
          <w:szCs w:val="22"/>
        </w:rPr>
        <w:t>ärskilda begränsningar för att förhindra smidningen av sjukdomen covid-19. S2020/09</w:t>
      </w:r>
      <w:r w:rsidR="001108BD" w:rsidRPr="00BF31BB">
        <w:rPr>
          <w:rFonts w:asciiTheme="minorHAnsi" w:hAnsiTheme="minorHAnsi" w:cstheme="minorHAnsi"/>
          <w:sz w:val="22"/>
          <w:szCs w:val="22"/>
        </w:rPr>
        <w:t>963</w:t>
      </w:r>
    </w:p>
    <w:p w14:paraId="6F270DA1" w14:textId="77777777" w:rsidR="00243F13" w:rsidRDefault="00243F13">
      <w:pPr>
        <w:pStyle w:val="Brdtext"/>
        <w:ind w:left="-1843"/>
      </w:pPr>
    </w:p>
    <w:p w14:paraId="57604E3B" w14:textId="77777777" w:rsidR="001108BD" w:rsidRPr="00BF31BB" w:rsidRDefault="001108BD" w:rsidP="001108BD">
      <w:pPr>
        <w:rPr>
          <w:rFonts w:asciiTheme="minorHAnsi" w:hAnsiTheme="minorHAnsi" w:cstheme="minorHAnsi"/>
          <w:sz w:val="22"/>
          <w:szCs w:val="22"/>
        </w:rPr>
      </w:pPr>
      <w:r w:rsidRPr="00BF31BB">
        <w:rPr>
          <w:rFonts w:asciiTheme="minorHAnsi" w:hAnsiTheme="minorHAnsi" w:cstheme="minorHAnsi"/>
          <w:sz w:val="22"/>
          <w:szCs w:val="22"/>
        </w:rPr>
        <w:t xml:space="preserve">Det nuvarande smittskyddsläget i många delar av landet med hög smittspridning, stort antal sjukhusvårdade och kraftig belastning på sjukvården inklusive klara undanträngningseffekter mot annan vård samt utmattad hälso- och sjukvårdspersonal och omsorgspersonal gör att Smittskyddsläkarföreningen delar regeringens bedömning att ytterligare begränsningar för att minska trängsel kan komma att krävas. I viss mån kan detta emellertid ytterligare drabba verksamheter som redan har fungerande arbetssätt för att begränsa smittspridningen vilket måste förebyggas om möjligt. Smittskyddsläkarföreningen tillstyrker förslaget. </w:t>
      </w:r>
    </w:p>
    <w:p w14:paraId="24A6022E" w14:textId="77777777" w:rsidR="001108BD" w:rsidRPr="00BF31BB" w:rsidRDefault="001108BD" w:rsidP="001108BD">
      <w:pPr>
        <w:rPr>
          <w:rFonts w:asciiTheme="minorHAnsi" w:hAnsiTheme="minorHAnsi" w:cstheme="minorHAnsi"/>
          <w:sz w:val="22"/>
          <w:szCs w:val="22"/>
        </w:rPr>
      </w:pPr>
    </w:p>
    <w:p w14:paraId="0FAE62E6" w14:textId="77777777" w:rsidR="001108BD" w:rsidRPr="00BF31BB" w:rsidRDefault="001108BD" w:rsidP="001108BD">
      <w:pPr>
        <w:rPr>
          <w:rFonts w:asciiTheme="minorHAnsi" w:hAnsiTheme="minorHAnsi" w:cstheme="minorHAnsi"/>
          <w:b/>
          <w:bCs/>
          <w:i/>
          <w:iCs/>
          <w:sz w:val="22"/>
          <w:szCs w:val="22"/>
        </w:rPr>
      </w:pPr>
      <w:r w:rsidRPr="00BF31BB">
        <w:rPr>
          <w:rFonts w:asciiTheme="minorHAnsi" w:hAnsiTheme="minorHAnsi" w:cstheme="minorHAnsi"/>
          <w:b/>
          <w:bCs/>
          <w:i/>
          <w:iCs/>
          <w:sz w:val="22"/>
          <w:szCs w:val="22"/>
        </w:rPr>
        <w:t>Möjlighet att genomföra nödvändiga åtgärder</w:t>
      </w:r>
    </w:p>
    <w:p w14:paraId="3014D045" w14:textId="77777777" w:rsidR="001108BD" w:rsidRPr="00BF31BB" w:rsidRDefault="001108BD" w:rsidP="001108BD">
      <w:pPr>
        <w:rPr>
          <w:rFonts w:asciiTheme="minorHAnsi" w:hAnsiTheme="minorHAnsi" w:cstheme="minorHAnsi"/>
          <w:sz w:val="22"/>
          <w:szCs w:val="22"/>
        </w:rPr>
      </w:pPr>
      <w:r w:rsidRPr="00BF31BB">
        <w:rPr>
          <w:rFonts w:asciiTheme="minorHAnsi" w:hAnsiTheme="minorHAnsi" w:cstheme="minorHAnsi"/>
          <w:sz w:val="22"/>
          <w:szCs w:val="22"/>
        </w:rPr>
        <w:t xml:space="preserve">De begränsningar som föreslås i förslaget till förordning om särskilda begränsningar för att förhindra spridning av sjukdomen covid-19 bedöms av regeringen, med hänsyn till epidemin, som nödvändiga för att skydda allmänna intressen. Skydd av liv och hälsa är enligt regeringen ett sådant allmänt intresse som kan motiverar ingrepp i grundlagsskyddade rättigheter såsom möjligheten att hålla allmänna sammankomster, hålla privata fester eller att idka näringsfrihet. </w:t>
      </w:r>
      <w:r w:rsidRPr="00BF31BB">
        <w:rPr>
          <w:rFonts w:asciiTheme="minorHAnsi" w:hAnsiTheme="minorHAnsi" w:cstheme="minorHAnsi"/>
          <w:sz w:val="22"/>
          <w:szCs w:val="22"/>
        </w:rPr>
        <w:br/>
        <w:t>Smittskyddsläkarföreningen bedömer att åtgärderna i pandemilag samt aktuell förordning kan var för sig, eller sammantagna, vara effektiva ur smittskyddssynpunkt och trots allt rimliga för att undvika risken för att nya smittkedjor uppstår. Det bör också tas med i sammanhanget att nödvändigheten och proportionaliteten i åtgärden alltid måste bedömas utifrån den epidemiologiska situation som regionen eller landet har.</w:t>
      </w:r>
    </w:p>
    <w:p w14:paraId="2986C22E" w14:textId="77777777" w:rsidR="001108BD" w:rsidRPr="00BF31BB" w:rsidRDefault="001108BD" w:rsidP="001108BD">
      <w:pPr>
        <w:rPr>
          <w:rFonts w:asciiTheme="minorHAnsi" w:hAnsiTheme="minorHAnsi" w:cstheme="minorHAnsi"/>
          <w:sz w:val="22"/>
          <w:szCs w:val="22"/>
        </w:rPr>
      </w:pPr>
    </w:p>
    <w:p w14:paraId="31D433C1" w14:textId="77777777" w:rsidR="001108BD" w:rsidRPr="00BF31BB" w:rsidRDefault="001108BD" w:rsidP="001108BD">
      <w:pPr>
        <w:rPr>
          <w:rFonts w:asciiTheme="minorHAnsi" w:hAnsiTheme="minorHAnsi" w:cstheme="minorHAnsi"/>
          <w:b/>
          <w:bCs/>
          <w:i/>
          <w:iCs/>
          <w:sz w:val="22"/>
          <w:szCs w:val="22"/>
        </w:rPr>
      </w:pPr>
      <w:r w:rsidRPr="00BF31BB">
        <w:rPr>
          <w:rFonts w:asciiTheme="minorHAnsi" w:hAnsiTheme="minorHAnsi" w:cstheme="minorHAnsi"/>
          <w:b/>
          <w:bCs/>
          <w:i/>
          <w:iCs/>
          <w:sz w:val="22"/>
          <w:szCs w:val="22"/>
        </w:rPr>
        <w:t>Länsstyrelsen</w:t>
      </w:r>
    </w:p>
    <w:p w14:paraId="34D2532C" w14:textId="77777777" w:rsidR="001108BD" w:rsidRPr="00BF31BB" w:rsidRDefault="001108BD" w:rsidP="001108BD">
      <w:pPr>
        <w:rPr>
          <w:rFonts w:asciiTheme="minorHAnsi" w:hAnsiTheme="minorHAnsi" w:cstheme="minorHAnsi"/>
          <w:color w:val="000000"/>
          <w:sz w:val="22"/>
          <w:szCs w:val="22"/>
          <w:shd w:val="clear" w:color="auto" w:fill="FFFFFF"/>
        </w:rPr>
      </w:pPr>
      <w:r w:rsidRPr="00BF31BB">
        <w:rPr>
          <w:rFonts w:asciiTheme="minorHAnsi" w:hAnsiTheme="minorHAnsi" w:cstheme="minorHAnsi"/>
          <w:sz w:val="22"/>
          <w:szCs w:val="22"/>
        </w:rPr>
        <w:t xml:space="preserve">Smittskyddsläkarföreningen anser att länsstyrelserna i samarbete är en tillsynsmyndighet med både erfarenhet av tillsyn samt med bra inbördes samarbete mellan länen. I det tillsynsarbete som finns i lagen om särskilda begränsningar för att förhindra spridningen av sjukdomen covid-19 beskrivs att samråd ska ske med smittskyddsläkaren vid behov. Smittskyddsläkarföreningen tycker att ”vid behov” är </w:t>
      </w:r>
      <w:r w:rsidRPr="00BF31BB">
        <w:rPr>
          <w:rFonts w:asciiTheme="minorHAnsi" w:hAnsiTheme="minorHAnsi" w:cstheme="minorHAnsi"/>
          <w:sz w:val="22"/>
          <w:szCs w:val="22"/>
        </w:rPr>
        <w:lastRenderedPageBreak/>
        <w:t xml:space="preserve">tillräckligt då länsstyrelsen redan har ett samarbete med smittskydd samt också med kommunerna, bland annat genom </w:t>
      </w:r>
      <w:r w:rsidRPr="00BF31BB">
        <w:rPr>
          <w:rFonts w:asciiTheme="minorHAnsi" w:hAnsiTheme="minorHAnsi" w:cstheme="minorHAnsi"/>
          <w:color w:val="333333"/>
          <w:sz w:val="22"/>
          <w:szCs w:val="22"/>
          <w:shd w:val="clear" w:color="auto" w:fill="FFFFFF"/>
        </w:rPr>
        <w:t>lagen tillfälliga smittskyddsåtgärder på serveringsställen där l</w:t>
      </w:r>
      <w:r w:rsidRPr="00BF31BB">
        <w:rPr>
          <w:rFonts w:asciiTheme="minorHAnsi" w:hAnsiTheme="minorHAnsi" w:cstheme="minorHAnsi"/>
          <w:color w:val="000000"/>
          <w:sz w:val="22"/>
          <w:szCs w:val="22"/>
          <w:shd w:val="clear" w:color="auto" w:fill="FFFFFF"/>
        </w:rPr>
        <w:t xml:space="preserve">änsstyrelsen ska ge länets kommuner stöd, råd och vägledning i kommunernas tillsynsarbete. </w:t>
      </w:r>
      <w:r w:rsidRPr="00BF31BB">
        <w:rPr>
          <w:rFonts w:asciiTheme="minorHAnsi" w:hAnsiTheme="minorHAnsi" w:cstheme="minorHAnsi"/>
          <w:color w:val="000000"/>
          <w:sz w:val="22"/>
          <w:szCs w:val="22"/>
          <w:shd w:val="clear" w:color="auto" w:fill="FFFFFF"/>
        </w:rPr>
        <w:br/>
      </w:r>
    </w:p>
    <w:p w14:paraId="03CD9395" w14:textId="634AED9E" w:rsidR="001108BD" w:rsidRPr="00BF31BB" w:rsidRDefault="001108BD" w:rsidP="001108BD">
      <w:pPr>
        <w:rPr>
          <w:rFonts w:asciiTheme="minorHAnsi" w:hAnsiTheme="minorHAnsi" w:cstheme="minorHAnsi"/>
          <w:sz w:val="22"/>
          <w:szCs w:val="22"/>
        </w:rPr>
      </w:pPr>
      <w:r w:rsidRPr="00BF31BB">
        <w:rPr>
          <w:rFonts w:asciiTheme="minorHAnsi" w:hAnsiTheme="minorHAnsi" w:cstheme="minorHAnsi"/>
          <w:color w:val="000000"/>
          <w:sz w:val="22"/>
          <w:szCs w:val="22"/>
          <w:shd w:val="clear" w:color="auto" w:fill="FFFFFF"/>
        </w:rPr>
        <w:t xml:space="preserve">Ett svårare uppdrag för länsstyrelserna kan vara att enligt förordningens 3 kap. 3 § hantera möjligheten att meddela föreskrifter om begränsning av antalet deltagare gällande en allmän sammankomst eller en offentlig tillställning. I en sådan bedömning är det mycket </w:t>
      </w:r>
      <w:r w:rsidRPr="00BF31BB">
        <w:rPr>
          <w:rFonts w:asciiTheme="minorHAnsi" w:hAnsiTheme="minorHAnsi" w:cstheme="minorHAnsi"/>
          <w:sz w:val="22"/>
          <w:szCs w:val="22"/>
        </w:rPr>
        <w:t>viktigt att noggrant kunna följa och bedöma det epidemiologiska smittskyddsläget och också löpande överväga vilka alternativa åtgärder som skulle kunna aktualiseras. Därför är det lämpligt att länsstyrelsen enligt 3 kap. 4 § ska ge smittskyddsläkaren och Folkhälsomyndigheten tillfälle att yttra sig. Extra lämpligt kunde dock kanske varit att välja en</w:t>
      </w:r>
      <w:r w:rsidR="004B5ABB">
        <w:rPr>
          <w:rFonts w:asciiTheme="minorHAnsi" w:hAnsiTheme="minorHAnsi" w:cstheme="minorHAnsi"/>
          <w:sz w:val="22"/>
          <w:szCs w:val="22"/>
        </w:rPr>
        <w:t xml:space="preserve"> av</w:t>
      </w:r>
      <w:r w:rsidRPr="00BF31BB">
        <w:rPr>
          <w:rFonts w:asciiTheme="minorHAnsi" w:hAnsiTheme="minorHAnsi" w:cstheme="minorHAnsi"/>
          <w:sz w:val="22"/>
          <w:szCs w:val="22"/>
        </w:rPr>
        <w:t xml:space="preserve"> myndigheterna för yttrande.</w:t>
      </w:r>
    </w:p>
    <w:p w14:paraId="00A37162" w14:textId="77777777" w:rsidR="001108BD" w:rsidRPr="00BF31BB" w:rsidRDefault="001108BD" w:rsidP="001108BD">
      <w:pPr>
        <w:rPr>
          <w:rFonts w:asciiTheme="minorHAnsi" w:hAnsiTheme="minorHAnsi" w:cstheme="minorHAnsi"/>
          <w:sz w:val="22"/>
          <w:szCs w:val="22"/>
        </w:rPr>
      </w:pPr>
    </w:p>
    <w:p w14:paraId="30FB0004" w14:textId="77777777" w:rsidR="0008396D" w:rsidRPr="00BF31BB" w:rsidRDefault="0008396D" w:rsidP="0008396D">
      <w:pPr>
        <w:pStyle w:val="Brdtext"/>
        <w:ind w:left="-1843"/>
        <w:rPr>
          <w:rFonts w:asciiTheme="minorHAnsi" w:hAnsiTheme="minorHAnsi" w:cstheme="minorHAnsi"/>
          <w:szCs w:val="24"/>
        </w:rPr>
      </w:pPr>
    </w:p>
    <w:p w14:paraId="6063375A" w14:textId="43702657" w:rsidR="00613BF3" w:rsidRPr="00BF31BB" w:rsidRDefault="00613BF3">
      <w:pPr>
        <w:pStyle w:val="Brdtext"/>
        <w:ind w:left="-1843" w:right="452"/>
        <w:rPr>
          <w:rFonts w:asciiTheme="minorHAnsi" w:hAnsiTheme="minorHAnsi" w:cstheme="minorHAnsi"/>
          <w:sz w:val="22"/>
          <w:szCs w:val="22"/>
        </w:rPr>
      </w:pPr>
      <w:r w:rsidRPr="00BF31BB">
        <w:rPr>
          <w:rFonts w:asciiTheme="minorHAnsi" w:hAnsiTheme="minorHAnsi" w:cstheme="minorHAnsi"/>
          <w:sz w:val="22"/>
          <w:szCs w:val="22"/>
        </w:rPr>
        <w:t xml:space="preserve">För </w:t>
      </w:r>
      <w:r w:rsidR="00EC3695" w:rsidRPr="00BF31BB">
        <w:rPr>
          <w:rFonts w:asciiTheme="minorHAnsi" w:hAnsiTheme="minorHAnsi" w:cstheme="minorHAnsi"/>
          <w:sz w:val="22"/>
          <w:szCs w:val="22"/>
        </w:rPr>
        <w:t>Smittskyddsläkarföreningen</w:t>
      </w:r>
    </w:p>
    <w:p w14:paraId="594F66E3" w14:textId="77777777" w:rsidR="00A803DF" w:rsidRPr="00BF31BB" w:rsidRDefault="00A803DF">
      <w:pPr>
        <w:pStyle w:val="Brdtext"/>
        <w:ind w:left="-1843" w:right="452"/>
        <w:rPr>
          <w:rFonts w:asciiTheme="minorHAnsi" w:hAnsiTheme="minorHAnsi" w:cstheme="minorHAnsi"/>
          <w:sz w:val="22"/>
          <w:szCs w:val="22"/>
        </w:rPr>
      </w:pPr>
    </w:p>
    <w:p w14:paraId="562B0195" w14:textId="3619C269" w:rsidR="00A803DF" w:rsidRPr="00BF31BB" w:rsidRDefault="00A803DF">
      <w:pPr>
        <w:pStyle w:val="Brdtext"/>
        <w:ind w:left="-1843" w:right="452"/>
        <w:rPr>
          <w:rFonts w:asciiTheme="minorHAnsi" w:hAnsiTheme="minorHAnsi" w:cstheme="minorHAnsi"/>
          <w:sz w:val="22"/>
          <w:szCs w:val="22"/>
        </w:rPr>
      </w:pPr>
      <w:r w:rsidRPr="00BF31BB">
        <w:rPr>
          <w:rFonts w:asciiTheme="minorHAnsi" w:hAnsiTheme="minorHAnsi" w:cstheme="minorHAnsi"/>
          <w:sz w:val="22"/>
          <w:szCs w:val="22"/>
        </w:rPr>
        <w:t>Eva Melander</w:t>
      </w:r>
    </w:p>
    <w:p w14:paraId="15441468" w14:textId="0549D6F0" w:rsidR="00B731DB" w:rsidRPr="00BF31BB" w:rsidRDefault="00B731DB">
      <w:pPr>
        <w:pStyle w:val="Brdtext"/>
        <w:ind w:left="-1843" w:right="452"/>
        <w:rPr>
          <w:rFonts w:asciiTheme="minorHAnsi" w:hAnsiTheme="minorHAnsi" w:cstheme="minorHAnsi"/>
          <w:sz w:val="22"/>
          <w:szCs w:val="22"/>
        </w:rPr>
      </w:pPr>
      <w:r w:rsidRPr="00BF31BB">
        <w:rPr>
          <w:rFonts w:asciiTheme="minorHAnsi" w:hAnsiTheme="minorHAnsi" w:cstheme="minorHAnsi"/>
          <w:sz w:val="22"/>
          <w:szCs w:val="22"/>
        </w:rPr>
        <w:t>Smittskyddsläkare</w:t>
      </w:r>
    </w:p>
    <w:p w14:paraId="7CC7783F" w14:textId="2536547F" w:rsidR="00B731DB" w:rsidRPr="00BF31BB" w:rsidRDefault="00B731DB">
      <w:pPr>
        <w:pStyle w:val="Brdtext"/>
        <w:ind w:left="-1843" w:right="452"/>
        <w:rPr>
          <w:rFonts w:asciiTheme="minorHAnsi" w:hAnsiTheme="minorHAnsi" w:cstheme="minorHAnsi"/>
          <w:sz w:val="22"/>
          <w:szCs w:val="22"/>
        </w:rPr>
      </w:pPr>
      <w:r w:rsidRPr="00BF31BB">
        <w:rPr>
          <w:rFonts w:asciiTheme="minorHAnsi" w:hAnsiTheme="minorHAnsi" w:cstheme="minorHAnsi"/>
          <w:sz w:val="22"/>
          <w:szCs w:val="22"/>
        </w:rPr>
        <w:t>Region Skåne</w:t>
      </w:r>
    </w:p>
    <w:p w14:paraId="4AE89947" w14:textId="77777777" w:rsidR="00460B77" w:rsidRDefault="00460B77">
      <w:pPr>
        <w:pStyle w:val="Brdtext"/>
        <w:ind w:left="-1843" w:right="452"/>
      </w:pPr>
    </w:p>
    <w:p w14:paraId="584D2510" w14:textId="77777777" w:rsidR="00613BF3" w:rsidRDefault="00613BF3">
      <w:pPr>
        <w:pStyle w:val="Brdtext"/>
        <w:ind w:left="-1843" w:right="452"/>
      </w:pPr>
    </w:p>
    <w:p w14:paraId="2293C2B6" w14:textId="77777777" w:rsidR="00613BF3" w:rsidRDefault="00613BF3">
      <w:pPr>
        <w:pStyle w:val="Brdtext"/>
        <w:ind w:left="-1843" w:right="452"/>
      </w:pPr>
    </w:p>
    <w:p w14:paraId="19A1892D" w14:textId="77777777" w:rsidR="00613BF3" w:rsidRDefault="00613BF3">
      <w:pPr>
        <w:pStyle w:val="Brdtext"/>
        <w:ind w:left="-1843" w:right="452"/>
      </w:pPr>
    </w:p>
    <w:p w14:paraId="65183AA5" w14:textId="77777777" w:rsidR="00613BF3" w:rsidRDefault="006E6153">
      <w:pPr>
        <w:pStyle w:val="Brdtext"/>
        <w:ind w:left="-2694"/>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6D8EA7BA" w14:textId="77777777" w:rsidR="006E6153" w:rsidRDefault="006E6153">
      <w:pPr>
        <w:pStyle w:val="Brdtext"/>
        <w:ind w:left="-2694"/>
      </w:pPr>
    </w:p>
    <w:p w14:paraId="14C577F8" w14:textId="77777777" w:rsidR="006E6153" w:rsidRDefault="006E6153">
      <w:pPr>
        <w:pStyle w:val="Brdtext"/>
        <w:ind w:left="-2694"/>
      </w:pPr>
    </w:p>
    <w:p w14:paraId="7698200F" w14:textId="77777777" w:rsidR="006E6153" w:rsidRDefault="006E6153">
      <w:pPr>
        <w:pStyle w:val="Brdtext"/>
        <w:ind w:left="-2694"/>
      </w:pPr>
    </w:p>
    <w:p w14:paraId="4512DDC7" w14:textId="77777777" w:rsidR="006E6153" w:rsidRDefault="006E6153">
      <w:pPr>
        <w:pStyle w:val="Brdtext"/>
        <w:ind w:left="-2694"/>
      </w:pPr>
    </w:p>
    <w:p w14:paraId="7FD2FEB8" w14:textId="77777777" w:rsidR="006E6153" w:rsidRDefault="006E6153">
      <w:pPr>
        <w:pStyle w:val="Brdtext"/>
        <w:ind w:left="-2694"/>
      </w:pPr>
    </w:p>
    <w:p w14:paraId="5C82DA78" w14:textId="77777777" w:rsidR="006E6153" w:rsidRDefault="006E6153">
      <w:pPr>
        <w:pStyle w:val="Brdtext"/>
        <w:ind w:left="-2694"/>
      </w:pPr>
    </w:p>
    <w:p w14:paraId="230410BA" w14:textId="77777777" w:rsidR="006E6153" w:rsidRDefault="006E6153">
      <w:pPr>
        <w:pStyle w:val="Brdtext"/>
        <w:ind w:left="-2694"/>
      </w:pPr>
    </w:p>
    <w:p w14:paraId="6E026EF5" w14:textId="77777777" w:rsidR="006E6153" w:rsidRDefault="006E6153">
      <w:pPr>
        <w:pStyle w:val="Brdtext"/>
        <w:ind w:left="-2694"/>
      </w:pPr>
    </w:p>
    <w:p w14:paraId="6E67A077" w14:textId="77777777" w:rsidR="006E6153" w:rsidRDefault="006E6153">
      <w:pPr>
        <w:pStyle w:val="Brdtext"/>
        <w:ind w:left="-2694"/>
      </w:pPr>
    </w:p>
    <w:p w14:paraId="1883F1FD" w14:textId="77777777" w:rsidR="006E6153" w:rsidRDefault="006E6153">
      <w:pPr>
        <w:pStyle w:val="Brdtext"/>
        <w:ind w:left="-2694"/>
      </w:pPr>
    </w:p>
    <w:p w14:paraId="18E73B06" w14:textId="77777777" w:rsidR="006E6153" w:rsidRDefault="006E6153">
      <w:pPr>
        <w:pStyle w:val="Brdtext"/>
        <w:ind w:left="-2694"/>
      </w:pPr>
    </w:p>
    <w:p w14:paraId="79D00CEC" w14:textId="77777777" w:rsidR="006E6153" w:rsidRDefault="006E6153">
      <w:pPr>
        <w:pStyle w:val="Brdtext"/>
        <w:ind w:left="-2694"/>
      </w:pPr>
    </w:p>
    <w:p w14:paraId="3D8CBF55" w14:textId="77777777" w:rsidR="006E6153" w:rsidRDefault="006E6153" w:rsidP="00A803DF">
      <w:pPr>
        <w:pStyle w:val="Brdtext"/>
      </w:pPr>
    </w:p>
    <w:sectPr w:rsidR="006E6153">
      <w:headerReference w:type="default" r:id="rId7"/>
      <w:footerReference w:type="default" r:id="rId8"/>
      <w:headerReference w:type="first" r:id="rId9"/>
      <w:footerReference w:type="first" r:id="rId10"/>
      <w:pgSz w:w="11906" w:h="16838" w:code="9"/>
      <w:pgMar w:top="1985" w:right="680" w:bottom="1701" w:left="3686" w:header="720" w:footer="41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95D18" w14:textId="77777777" w:rsidR="005E516F" w:rsidRDefault="005E516F">
      <w:r>
        <w:separator/>
      </w:r>
    </w:p>
  </w:endnote>
  <w:endnote w:type="continuationSeparator" w:id="0">
    <w:p w14:paraId="7678810A" w14:textId="77777777" w:rsidR="005E516F" w:rsidRDefault="005E5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0FF78" w14:textId="77777777" w:rsidR="00DE1CA9" w:rsidRDefault="00DE1CA9" w:rsidP="00DE1CA9">
    <w:pPr>
      <w:pStyle w:val="Sidfot"/>
    </w:pPr>
  </w:p>
  <w:p w14:paraId="37B5663A" w14:textId="77777777" w:rsidR="00DE1CA9" w:rsidRDefault="00DE1CA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445FA" w14:textId="77777777" w:rsidR="00613BF3" w:rsidRDefault="00613BF3"/>
  <w:tbl>
    <w:tblPr>
      <w:tblW w:w="0" w:type="auto"/>
      <w:tblInd w:w="-2665" w:type="dxa"/>
      <w:tblBorders>
        <w:top w:val="single" w:sz="4" w:space="0" w:color="auto"/>
      </w:tblBorders>
      <w:tblLayout w:type="fixed"/>
      <w:tblCellMar>
        <w:left w:w="0" w:type="dxa"/>
        <w:right w:w="0" w:type="dxa"/>
      </w:tblCellMar>
      <w:tblLook w:val="0000" w:firstRow="0" w:lastRow="0" w:firstColumn="0" w:lastColumn="0" w:noHBand="0" w:noVBand="0"/>
    </w:tblPr>
    <w:tblGrid>
      <w:gridCol w:w="3658"/>
      <w:gridCol w:w="2835"/>
      <w:gridCol w:w="3685"/>
    </w:tblGrid>
    <w:tr w:rsidR="00613BF3" w14:paraId="259AE0C5" w14:textId="77777777">
      <w:trPr>
        <w:cantSplit/>
      </w:trPr>
      <w:tc>
        <w:tcPr>
          <w:tcW w:w="3658" w:type="dxa"/>
          <w:tcBorders>
            <w:top w:val="single" w:sz="4" w:space="0" w:color="auto"/>
          </w:tcBorders>
        </w:tcPr>
        <w:p w14:paraId="701D4BDA" w14:textId="77777777" w:rsidR="00613BF3" w:rsidRDefault="00613BF3">
          <w:pPr>
            <w:pStyle w:val="Ledtext"/>
            <w:spacing w:before="120" w:after="30"/>
            <w:rPr>
              <w:b/>
            </w:rPr>
          </w:pPr>
          <w:bookmarkStart w:id="4" w:name="chkCapPostalAddress_01"/>
          <w:r>
            <w:rPr>
              <w:b/>
            </w:rPr>
            <w:t>Postadress</w:t>
          </w:r>
          <w:bookmarkEnd w:id="4"/>
        </w:p>
      </w:tc>
      <w:tc>
        <w:tcPr>
          <w:tcW w:w="2835" w:type="dxa"/>
          <w:tcBorders>
            <w:top w:val="single" w:sz="4" w:space="0" w:color="auto"/>
          </w:tcBorders>
        </w:tcPr>
        <w:p w14:paraId="2EF3E7B4" w14:textId="77777777" w:rsidR="00613BF3" w:rsidRDefault="00613BF3">
          <w:pPr>
            <w:pStyle w:val="Ledtext"/>
            <w:spacing w:before="120" w:after="30"/>
            <w:rPr>
              <w:b/>
            </w:rPr>
          </w:pPr>
          <w:bookmarkStart w:id="5" w:name="chkCapCPPhone_01"/>
          <w:r>
            <w:rPr>
              <w:b/>
            </w:rPr>
            <w:t>Telefon</w:t>
          </w:r>
          <w:bookmarkEnd w:id="5"/>
        </w:p>
      </w:tc>
      <w:tc>
        <w:tcPr>
          <w:tcW w:w="3685" w:type="dxa"/>
          <w:tcBorders>
            <w:top w:val="single" w:sz="4" w:space="0" w:color="auto"/>
          </w:tcBorders>
        </w:tcPr>
        <w:p w14:paraId="5E0CA175" w14:textId="77777777" w:rsidR="00613BF3" w:rsidRDefault="00613BF3">
          <w:pPr>
            <w:pStyle w:val="Ledtext"/>
            <w:spacing w:before="120" w:after="30"/>
            <w:rPr>
              <w:b/>
            </w:rPr>
          </w:pPr>
          <w:bookmarkStart w:id="6" w:name="chkCapCPEmail_01"/>
          <w:r>
            <w:rPr>
              <w:b/>
            </w:rPr>
            <w:t>E-post</w:t>
          </w:r>
          <w:bookmarkEnd w:id="6"/>
        </w:p>
      </w:tc>
    </w:tr>
    <w:tr w:rsidR="00613BF3" w14:paraId="306C9A83" w14:textId="77777777">
      <w:trPr>
        <w:cantSplit/>
        <w:trHeight w:val="1015"/>
      </w:trPr>
      <w:tc>
        <w:tcPr>
          <w:tcW w:w="3658" w:type="dxa"/>
        </w:tcPr>
        <w:p w14:paraId="41ADA22F" w14:textId="77777777" w:rsidR="00A93509" w:rsidRDefault="00A93509" w:rsidP="00A93509">
          <w:pPr>
            <w:pStyle w:val="Adresstext"/>
          </w:pPr>
          <w:r>
            <w:t>Smittskyddsläkarföreningen</w:t>
          </w:r>
        </w:p>
        <w:p w14:paraId="04E24C2D" w14:textId="69077813" w:rsidR="00A93509" w:rsidRPr="00783879" w:rsidRDefault="000D5A9B" w:rsidP="000D18FA">
          <w:pPr>
            <w:pStyle w:val="Adresstext"/>
          </w:pPr>
          <w:r>
            <w:t xml:space="preserve">c/o </w:t>
          </w:r>
          <w:r w:rsidR="000C0CE7">
            <w:t>Eva Melander</w:t>
          </w:r>
          <w:r w:rsidR="00A93509" w:rsidRPr="00783879">
            <w:br/>
          </w:r>
          <w:r w:rsidR="000D18FA" w:rsidRPr="000D18FA">
            <w:t xml:space="preserve">Smittskydd </w:t>
          </w:r>
          <w:r w:rsidR="000C0CE7">
            <w:t>Skåne</w:t>
          </w:r>
          <w:r w:rsidR="000D18FA" w:rsidRPr="000D18FA">
            <w:br/>
          </w:r>
          <w:r w:rsidR="000C0CE7">
            <w:t>Region Skåne</w:t>
          </w:r>
          <w:r w:rsidR="000D18FA" w:rsidRPr="000D18FA">
            <w:br/>
          </w:r>
          <w:r w:rsidR="000D18FA" w:rsidRPr="000D18FA">
            <w:br/>
            <w:t xml:space="preserve">Postadress: </w:t>
          </w:r>
          <w:r w:rsidR="000C0CE7">
            <w:t>Jan Waldenströms gata 5, 20502 Malmö</w:t>
          </w:r>
          <w:r w:rsidR="000D18FA" w:rsidRPr="000D18FA">
            <w:br/>
            <w:t xml:space="preserve">Besök: </w:t>
          </w:r>
          <w:r w:rsidR="000C0CE7">
            <w:t>Jan Waldenströms gata 5, Malmö sjukhusområde</w:t>
          </w:r>
        </w:p>
        <w:p w14:paraId="7891098D" w14:textId="77777777" w:rsidR="00613BF3" w:rsidRDefault="00613BF3">
          <w:pPr>
            <w:pStyle w:val="Adresstext"/>
          </w:pPr>
        </w:p>
      </w:tc>
      <w:tc>
        <w:tcPr>
          <w:tcW w:w="2835" w:type="dxa"/>
        </w:tcPr>
        <w:p w14:paraId="6F2850B1" w14:textId="77777777" w:rsidR="00613BF3" w:rsidRDefault="000C0CE7" w:rsidP="000D5A9B">
          <w:pPr>
            <w:pStyle w:val="Adresstext"/>
          </w:pPr>
          <w:r>
            <w:t>040-337181</w:t>
          </w:r>
        </w:p>
      </w:tc>
      <w:tc>
        <w:tcPr>
          <w:tcW w:w="3685" w:type="dxa"/>
        </w:tcPr>
        <w:p w14:paraId="78AC9AD9" w14:textId="77777777" w:rsidR="00A93509" w:rsidRDefault="000C0CE7" w:rsidP="00A93509">
          <w:pPr>
            <w:pStyle w:val="Adresstext"/>
          </w:pPr>
          <w:r w:rsidRPr="000C0CE7">
            <w:rPr>
              <w:rStyle w:val="Hyperlnk"/>
            </w:rPr>
            <w:t>eva.</w:t>
          </w:r>
          <w:r>
            <w:rPr>
              <w:rStyle w:val="Hyperlnk"/>
            </w:rPr>
            <w:t>z.melander@skane.se</w:t>
          </w:r>
        </w:p>
        <w:p w14:paraId="10BD5D1D" w14:textId="77777777" w:rsidR="00613BF3" w:rsidRDefault="00613BF3">
          <w:pPr>
            <w:pStyle w:val="Adresstext"/>
          </w:pPr>
        </w:p>
        <w:p w14:paraId="4BA9D2C3" w14:textId="77777777" w:rsidR="00613BF3" w:rsidRDefault="00613BF3">
          <w:pPr>
            <w:pStyle w:val="Ledtext"/>
            <w:spacing w:before="120" w:after="30"/>
            <w:rPr>
              <w:b/>
            </w:rPr>
          </w:pPr>
          <w:r>
            <w:rPr>
              <w:b/>
            </w:rPr>
            <w:t>Webbadress</w:t>
          </w:r>
        </w:p>
        <w:p w14:paraId="4D0769A4" w14:textId="77777777" w:rsidR="00613BF3" w:rsidRDefault="004B5ABB">
          <w:pPr>
            <w:pStyle w:val="Adresstext"/>
          </w:pPr>
          <w:hyperlink r:id="rId1" w:history="1">
            <w:r w:rsidR="00613BF3">
              <w:rPr>
                <w:rStyle w:val="Hyperlnk"/>
              </w:rPr>
              <w:t>http://www.slf.s</w:t>
            </w:r>
            <w:bookmarkStart w:id="7" w:name="_Hlt185386284"/>
            <w:r w:rsidR="00613BF3">
              <w:rPr>
                <w:rStyle w:val="Hyperlnk"/>
              </w:rPr>
              <w:t>e</w:t>
            </w:r>
            <w:bookmarkEnd w:id="7"/>
            <w:r w:rsidR="00613BF3">
              <w:rPr>
                <w:rStyle w:val="Hyperlnk"/>
              </w:rPr>
              <w:t>/smittskydd</w:t>
            </w:r>
          </w:hyperlink>
        </w:p>
      </w:tc>
    </w:tr>
  </w:tbl>
  <w:p w14:paraId="51705693" w14:textId="77777777" w:rsidR="00613BF3" w:rsidRDefault="00613BF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9766F" w14:textId="77777777" w:rsidR="005E516F" w:rsidRDefault="005E516F">
      <w:r>
        <w:separator/>
      </w:r>
    </w:p>
  </w:footnote>
  <w:footnote w:type="continuationSeparator" w:id="0">
    <w:p w14:paraId="7ECBC59D" w14:textId="77777777" w:rsidR="005E516F" w:rsidRDefault="005E5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049CD" w14:textId="46AE0EDE" w:rsidR="00613BF3" w:rsidRDefault="006E6153">
    <w:pPr>
      <w:pStyle w:val="Sidhuvud"/>
      <w:tabs>
        <w:tab w:val="clear" w:pos="4536"/>
        <w:tab w:val="clear" w:pos="7655"/>
        <w:tab w:val="center" w:pos="5670"/>
        <w:tab w:val="right" w:pos="7371"/>
      </w:tabs>
    </w:pPr>
    <w:r>
      <w:tab/>
    </w:r>
    <w:r w:rsidR="001108BD">
      <w:t>2021-01-05</w:t>
    </w:r>
    <w:r w:rsidR="00613BF3">
      <w:tab/>
    </w:r>
    <w:r w:rsidR="00613BF3">
      <w:tab/>
    </w:r>
    <w:r w:rsidR="00613BF3">
      <w:rPr>
        <w:rStyle w:val="Sidnummer"/>
      </w:rPr>
      <w:fldChar w:fldCharType="begin"/>
    </w:r>
    <w:r w:rsidR="00613BF3">
      <w:rPr>
        <w:rStyle w:val="Sidnummer"/>
      </w:rPr>
      <w:instrText xml:space="preserve"> PAGE </w:instrText>
    </w:r>
    <w:r w:rsidR="00613BF3">
      <w:rPr>
        <w:rStyle w:val="Sidnummer"/>
      </w:rPr>
      <w:fldChar w:fldCharType="separate"/>
    </w:r>
    <w:r w:rsidR="00EB4C9E">
      <w:rPr>
        <w:rStyle w:val="Sidnummer"/>
        <w:noProof/>
      </w:rPr>
      <w:t>2</w:t>
    </w:r>
    <w:r w:rsidR="00613BF3">
      <w:rPr>
        <w:rStyle w:val="Sidnummer"/>
      </w:rPr>
      <w:fldChar w:fldCharType="end"/>
    </w:r>
    <w:r w:rsidR="00613BF3">
      <w:rPr>
        <w:rStyle w:val="Sidnummer"/>
      </w:rPr>
      <w:t xml:space="preserve"> (</w:t>
    </w:r>
    <w:r w:rsidR="00613BF3">
      <w:rPr>
        <w:rStyle w:val="Sidnummer"/>
      </w:rPr>
      <w:fldChar w:fldCharType="begin"/>
    </w:r>
    <w:r w:rsidR="00613BF3">
      <w:rPr>
        <w:rStyle w:val="Sidnummer"/>
      </w:rPr>
      <w:instrText xml:space="preserve"> NUMPAGES </w:instrText>
    </w:r>
    <w:r w:rsidR="00613BF3">
      <w:rPr>
        <w:rStyle w:val="Sidnummer"/>
      </w:rPr>
      <w:fldChar w:fldCharType="separate"/>
    </w:r>
    <w:r w:rsidR="00EB4C9E">
      <w:rPr>
        <w:rStyle w:val="Sidnummer"/>
        <w:noProof/>
      </w:rPr>
      <w:t>2</w:t>
    </w:r>
    <w:r w:rsidR="00613BF3">
      <w:rPr>
        <w:rStyle w:val="Sidnummer"/>
      </w:rPr>
      <w:fldChar w:fldCharType="end"/>
    </w:r>
    <w:r w:rsidR="00613BF3">
      <w:rPr>
        <w:rStyle w:val="Sidnummer"/>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2684" w:type="dxa"/>
      <w:tblLayout w:type="fixed"/>
      <w:tblCellMar>
        <w:left w:w="0" w:type="dxa"/>
        <w:right w:w="0" w:type="dxa"/>
      </w:tblCellMar>
      <w:tblLook w:val="0000" w:firstRow="0" w:lastRow="0" w:firstColumn="0" w:lastColumn="0" w:noHBand="0" w:noVBand="0"/>
    </w:tblPr>
    <w:tblGrid>
      <w:gridCol w:w="5228"/>
      <w:gridCol w:w="2559"/>
      <w:gridCol w:w="1276"/>
      <w:gridCol w:w="1056"/>
    </w:tblGrid>
    <w:tr w:rsidR="00613BF3" w14:paraId="062E7581" w14:textId="77777777">
      <w:trPr>
        <w:cantSplit/>
        <w:trHeight w:val="526"/>
      </w:trPr>
      <w:tc>
        <w:tcPr>
          <w:tcW w:w="5228" w:type="dxa"/>
        </w:tcPr>
        <w:p w14:paraId="66348B98" w14:textId="77777777" w:rsidR="00613BF3" w:rsidRDefault="00613BF3">
          <w:pPr>
            <w:pStyle w:val="Sidhuvud"/>
            <w:tabs>
              <w:tab w:val="clear" w:pos="3402"/>
              <w:tab w:val="clear" w:pos="4536"/>
              <w:tab w:val="clear" w:pos="7655"/>
            </w:tabs>
            <w:ind w:left="-28" w:firstLine="28"/>
          </w:pPr>
          <w:bookmarkStart w:id="0" w:name="bmkPageNumber_01" w:colFirst="2" w:colLast="2"/>
        </w:p>
      </w:tc>
      <w:tc>
        <w:tcPr>
          <w:tcW w:w="3835" w:type="dxa"/>
          <w:gridSpan w:val="2"/>
        </w:tcPr>
        <w:p w14:paraId="08DC2C80" w14:textId="77777777" w:rsidR="00613BF3" w:rsidRDefault="00613BF3">
          <w:pPr>
            <w:pStyle w:val="Dokumenttyp"/>
            <w:spacing w:before="120"/>
          </w:pPr>
          <w:bookmarkStart w:id="1" w:name="bmkDocType_01"/>
          <w:r>
            <w:t xml:space="preserve"> </w:t>
          </w:r>
          <w:bookmarkEnd w:id="1"/>
        </w:p>
      </w:tc>
      <w:tc>
        <w:tcPr>
          <w:tcW w:w="1056" w:type="dxa"/>
        </w:tcPr>
        <w:p w14:paraId="01A3DBA8" w14:textId="77777777" w:rsidR="00613BF3" w:rsidRDefault="00613BF3">
          <w:pPr>
            <w:pStyle w:val="Sidhuvud"/>
            <w:tabs>
              <w:tab w:val="clear" w:pos="3402"/>
              <w:tab w:val="clear" w:pos="4536"/>
              <w:tab w:val="clear" w:pos="7655"/>
            </w:tabs>
            <w:spacing w:before="120" w:after="40"/>
            <w:jc w:val="right"/>
          </w:pPr>
        </w:p>
      </w:tc>
    </w:tr>
    <w:bookmarkEnd w:id="0"/>
    <w:tr w:rsidR="00613BF3" w14:paraId="66F2F0E8" w14:textId="77777777" w:rsidTr="003262B3">
      <w:trPr>
        <w:cantSplit/>
      </w:trPr>
      <w:tc>
        <w:tcPr>
          <w:tcW w:w="5228" w:type="dxa"/>
        </w:tcPr>
        <w:p w14:paraId="3F5E958E" w14:textId="77777777" w:rsidR="00613BF3" w:rsidRDefault="00613BF3">
          <w:pPr>
            <w:pStyle w:val="Adresstext"/>
            <w:rPr>
              <w:sz w:val="10"/>
            </w:rPr>
          </w:pPr>
        </w:p>
      </w:tc>
      <w:tc>
        <w:tcPr>
          <w:tcW w:w="2559" w:type="dxa"/>
        </w:tcPr>
        <w:p w14:paraId="2A9C36B2" w14:textId="77777777" w:rsidR="00613BF3" w:rsidRDefault="00613BF3">
          <w:pPr>
            <w:pStyle w:val="Adresstext"/>
            <w:rPr>
              <w:sz w:val="10"/>
            </w:rPr>
          </w:pPr>
        </w:p>
      </w:tc>
      <w:tc>
        <w:tcPr>
          <w:tcW w:w="2332" w:type="dxa"/>
          <w:gridSpan w:val="2"/>
        </w:tcPr>
        <w:p w14:paraId="45EB178A" w14:textId="77777777" w:rsidR="00613BF3" w:rsidRDefault="00613BF3">
          <w:pPr>
            <w:pStyle w:val="Adresstext"/>
            <w:rPr>
              <w:sz w:val="10"/>
            </w:rPr>
          </w:pPr>
        </w:p>
      </w:tc>
    </w:tr>
    <w:tr w:rsidR="00613BF3" w14:paraId="5F5D916B" w14:textId="77777777" w:rsidTr="003262B3">
      <w:trPr>
        <w:cantSplit/>
      </w:trPr>
      <w:tc>
        <w:tcPr>
          <w:tcW w:w="5228" w:type="dxa"/>
          <w:vMerge w:val="restart"/>
        </w:tcPr>
        <w:p w14:paraId="1110E414" w14:textId="77777777" w:rsidR="003262B3" w:rsidRDefault="00613BF3" w:rsidP="003262B3">
          <w:pPr>
            <w:pStyle w:val="Brdtext"/>
          </w:pPr>
          <w:bookmarkStart w:id="2" w:name="chkEmail_01"/>
          <w:r>
            <w:t xml:space="preserve"> </w:t>
          </w:r>
          <w:bookmarkEnd w:id="2"/>
          <w:r w:rsidR="003262B3">
            <w:rPr>
              <w:noProof/>
            </w:rPr>
            <w:drawing>
              <wp:inline distT="0" distB="0" distL="0" distR="0" wp14:anchorId="2E9BC0E8" wp14:editId="28444FF6">
                <wp:extent cx="2514600" cy="946588"/>
                <wp:effectExtent l="0" t="0" r="0" b="635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8568" cy="948082"/>
                        </a:xfrm>
                        <a:prstGeom prst="rect">
                          <a:avLst/>
                        </a:prstGeom>
                        <a:noFill/>
                        <a:ln>
                          <a:noFill/>
                        </a:ln>
                      </pic:spPr>
                    </pic:pic>
                  </a:graphicData>
                </a:graphic>
              </wp:inline>
            </w:drawing>
          </w:r>
        </w:p>
      </w:tc>
      <w:tc>
        <w:tcPr>
          <w:tcW w:w="2559" w:type="dxa"/>
        </w:tcPr>
        <w:p w14:paraId="500A870A" w14:textId="77777777" w:rsidR="003262B3" w:rsidRDefault="003262B3">
          <w:pPr>
            <w:pStyle w:val="Ledtext"/>
            <w:spacing w:after="30"/>
          </w:pPr>
          <w:bookmarkStart w:id="3" w:name="capDocDate_01"/>
        </w:p>
        <w:p w14:paraId="3EEB782E" w14:textId="77777777" w:rsidR="003262B3" w:rsidRDefault="003262B3">
          <w:pPr>
            <w:pStyle w:val="Ledtext"/>
            <w:spacing w:after="30"/>
          </w:pPr>
        </w:p>
        <w:p w14:paraId="6A6E459D" w14:textId="77777777" w:rsidR="00613BF3" w:rsidRDefault="00613BF3">
          <w:pPr>
            <w:pStyle w:val="Ledtext"/>
            <w:spacing w:after="30"/>
          </w:pPr>
          <w:r>
            <w:t xml:space="preserve">Datum </w:t>
          </w:r>
          <w:bookmarkEnd w:id="3"/>
        </w:p>
      </w:tc>
      <w:tc>
        <w:tcPr>
          <w:tcW w:w="2332" w:type="dxa"/>
          <w:gridSpan w:val="2"/>
        </w:tcPr>
        <w:p w14:paraId="23718E20" w14:textId="77777777" w:rsidR="003262B3" w:rsidRDefault="003262B3">
          <w:pPr>
            <w:pStyle w:val="Ledtext"/>
            <w:spacing w:after="30"/>
          </w:pPr>
        </w:p>
        <w:p w14:paraId="56661F4A" w14:textId="77777777" w:rsidR="003262B3" w:rsidRDefault="003262B3">
          <w:pPr>
            <w:pStyle w:val="Ledtext"/>
            <w:spacing w:after="30"/>
          </w:pPr>
        </w:p>
        <w:p w14:paraId="26CB4688" w14:textId="77777777" w:rsidR="00613BF3" w:rsidRDefault="00613BF3">
          <w:pPr>
            <w:pStyle w:val="Ledtext"/>
            <w:spacing w:after="30"/>
          </w:pPr>
        </w:p>
      </w:tc>
    </w:tr>
    <w:tr w:rsidR="00613BF3" w14:paraId="1E784CCB" w14:textId="77777777" w:rsidTr="00CD1B6B">
      <w:trPr>
        <w:cantSplit/>
        <w:trHeight w:val="361"/>
      </w:trPr>
      <w:tc>
        <w:tcPr>
          <w:tcW w:w="5228" w:type="dxa"/>
          <w:vMerge/>
        </w:tcPr>
        <w:p w14:paraId="23A090B0" w14:textId="77777777" w:rsidR="00613BF3" w:rsidRDefault="00613BF3"/>
      </w:tc>
      <w:tc>
        <w:tcPr>
          <w:tcW w:w="2559" w:type="dxa"/>
        </w:tcPr>
        <w:p w14:paraId="61DB691B" w14:textId="367DAC68" w:rsidR="00613BF3" w:rsidRDefault="00A803DF">
          <w:pPr>
            <w:pStyle w:val="Sidhuvud"/>
          </w:pPr>
          <w:r>
            <w:t>202</w:t>
          </w:r>
          <w:r w:rsidR="001108BD">
            <w:t>1-01-05</w:t>
          </w:r>
        </w:p>
      </w:tc>
      <w:tc>
        <w:tcPr>
          <w:tcW w:w="2332" w:type="dxa"/>
          <w:gridSpan w:val="2"/>
          <w:shd w:val="clear" w:color="auto" w:fill="auto"/>
        </w:tcPr>
        <w:p w14:paraId="395C215A" w14:textId="0D98D29B" w:rsidR="00613BF3" w:rsidRPr="00CD1B6B" w:rsidRDefault="0008396D" w:rsidP="000C0CE7">
          <w:pPr>
            <w:pStyle w:val="Sidhuvud"/>
            <w:rPr>
              <w:lang w:val="de-DE"/>
            </w:rPr>
          </w:pPr>
          <w:r>
            <w:rPr>
              <w:lang w:val="de-DE"/>
            </w:rPr>
            <w:t xml:space="preserve">DNR </w:t>
          </w:r>
          <w:r w:rsidR="00CD1B6B">
            <w:rPr>
              <w:lang w:val="de-DE"/>
            </w:rPr>
            <w:t>1</w:t>
          </w:r>
          <w:r w:rsidR="001108BD">
            <w:rPr>
              <w:lang w:val="de-DE"/>
            </w:rPr>
            <w:t>5</w:t>
          </w:r>
          <w:r w:rsidR="00A803DF" w:rsidRPr="00CD1B6B">
            <w:rPr>
              <w:lang w:val="de-DE"/>
            </w:rPr>
            <w:t>/2020</w:t>
          </w:r>
        </w:p>
      </w:tc>
    </w:tr>
    <w:tr w:rsidR="00613BF3" w14:paraId="2340E957" w14:textId="77777777" w:rsidTr="003262B3">
      <w:trPr>
        <w:cantSplit/>
      </w:trPr>
      <w:tc>
        <w:tcPr>
          <w:tcW w:w="5228" w:type="dxa"/>
          <w:vMerge/>
        </w:tcPr>
        <w:p w14:paraId="0826CC16" w14:textId="77777777" w:rsidR="00613BF3" w:rsidRDefault="00613BF3">
          <w:pPr>
            <w:rPr>
              <w:lang w:val="de-DE"/>
            </w:rPr>
          </w:pPr>
        </w:p>
      </w:tc>
      <w:tc>
        <w:tcPr>
          <w:tcW w:w="2559" w:type="dxa"/>
        </w:tcPr>
        <w:p w14:paraId="53700E48" w14:textId="77777777" w:rsidR="00613BF3" w:rsidRDefault="00613BF3">
          <w:pPr>
            <w:pStyle w:val="Ledtext"/>
            <w:spacing w:after="30"/>
            <w:rPr>
              <w:lang w:val="de-DE"/>
            </w:rPr>
          </w:pPr>
        </w:p>
      </w:tc>
      <w:tc>
        <w:tcPr>
          <w:tcW w:w="2332" w:type="dxa"/>
          <w:gridSpan w:val="2"/>
        </w:tcPr>
        <w:p w14:paraId="0CE0B308" w14:textId="77777777" w:rsidR="00613BF3" w:rsidRDefault="00613BF3">
          <w:pPr>
            <w:pStyle w:val="Ledtext"/>
            <w:spacing w:after="30"/>
            <w:rPr>
              <w:lang w:val="de-DE"/>
            </w:rPr>
          </w:pPr>
        </w:p>
      </w:tc>
    </w:tr>
    <w:tr w:rsidR="00613BF3" w14:paraId="2F2B1BC8" w14:textId="77777777" w:rsidTr="003262B3">
      <w:trPr>
        <w:cantSplit/>
        <w:trHeight w:val="318"/>
      </w:trPr>
      <w:tc>
        <w:tcPr>
          <w:tcW w:w="5228" w:type="dxa"/>
          <w:vMerge/>
        </w:tcPr>
        <w:p w14:paraId="0C446143" w14:textId="77777777" w:rsidR="00613BF3" w:rsidRDefault="00613BF3">
          <w:pPr>
            <w:rPr>
              <w:lang w:val="de-DE"/>
            </w:rPr>
          </w:pPr>
        </w:p>
      </w:tc>
      <w:tc>
        <w:tcPr>
          <w:tcW w:w="2559" w:type="dxa"/>
        </w:tcPr>
        <w:p w14:paraId="3653F2B9" w14:textId="77777777" w:rsidR="00613BF3" w:rsidRDefault="00613BF3">
          <w:pPr>
            <w:pStyle w:val="Sidhuvud"/>
            <w:tabs>
              <w:tab w:val="clear" w:pos="3402"/>
              <w:tab w:val="clear" w:pos="4536"/>
              <w:tab w:val="clear" w:pos="7655"/>
            </w:tabs>
            <w:rPr>
              <w:lang w:val="de-DE"/>
            </w:rPr>
          </w:pPr>
        </w:p>
      </w:tc>
      <w:tc>
        <w:tcPr>
          <w:tcW w:w="2332" w:type="dxa"/>
          <w:gridSpan w:val="2"/>
        </w:tcPr>
        <w:p w14:paraId="4D938390" w14:textId="77777777" w:rsidR="00613BF3" w:rsidRDefault="00613BF3">
          <w:pPr>
            <w:pStyle w:val="Sidhuvud"/>
            <w:tabs>
              <w:tab w:val="clear" w:pos="3402"/>
              <w:tab w:val="clear" w:pos="4536"/>
              <w:tab w:val="clear" w:pos="7655"/>
            </w:tabs>
            <w:rPr>
              <w:lang w:val="de-DE"/>
            </w:rPr>
          </w:pPr>
        </w:p>
      </w:tc>
    </w:tr>
  </w:tbl>
  <w:p w14:paraId="23D593C9" w14:textId="77777777" w:rsidR="00613BF3" w:rsidRDefault="00613BF3">
    <w:pPr>
      <w:rPr>
        <w:sz w:val="4"/>
        <w:lang w:val="de-DE"/>
      </w:rPr>
    </w:pPr>
  </w:p>
  <w:p w14:paraId="53934E79" w14:textId="77777777" w:rsidR="00613BF3" w:rsidRDefault="00613BF3">
    <w:pPr>
      <w:pStyle w:val="Sidhuvud"/>
      <w:ind w:left="-2552"/>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1E0AB1"/>
    <w:multiLevelType w:val="singleLevel"/>
    <w:tmpl w:val="A0321FC2"/>
    <w:lvl w:ilvl="0">
      <w:numFmt w:val="bullet"/>
      <w:lvlText w:val="-"/>
      <w:lvlJc w:val="left"/>
      <w:pPr>
        <w:tabs>
          <w:tab w:val="num" w:pos="360"/>
        </w:tabs>
        <w:ind w:left="360" w:hanging="360"/>
      </w:pPr>
      <w:rPr>
        <w:rFonts w:hint="default"/>
      </w:rPr>
    </w:lvl>
  </w:abstractNum>
  <w:abstractNum w:abstractNumId="2" w15:restartNumberingAfterBreak="0">
    <w:nsid w:val="050B1CEF"/>
    <w:multiLevelType w:val="singleLevel"/>
    <w:tmpl w:val="041D000F"/>
    <w:lvl w:ilvl="0">
      <w:start w:val="1"/>
      <w:numFmt w:val="decimal"/>
      <w:lvlText w:val="%1."/>
      <w:lvlJc w:val="left"/>
      <w:pPr>
        <w:tabs>
          <w:tab w:val="num" w:pos="360"/>
        </w:tabs>
        <w:ind w:left="360" w:hanging="360"/>
      </w:pPr>
      <w:rPr>
        <w:rFonts w:hint="default"/>
      </w:rPr>
    </w:lvl>
  </w:abstractNum>
  <w:abstractNum w:abstractNumId="3" w15:restartNumberingAfterBreak="0">
    <w:nsid w:val="07F15DD5"/>
    <w:multiLevelType w:val="singleLevel"/>
    <w:tmpl w:val="041D000F"/>
    <w:lvl w:ilvl="0">
      <w:start w:val="1"/>
      <w:numFmt w:val="decimal"/>
      <w:lvlText w:val="%1."/>
      <w:lvlJc w:val="left"/>
      <w:pPr>
        <w:tabs>
          <w:tab w:val="num" w:pos="360"/>
        </w:tabs>
        <w:ind w:left="360" w:hanging="360"/>
      </w:pPr>
      <w:rPr>
        <w:rFonts w:hint="default"/>
      </w:rPr>
    </w:lvl>
  </w:abstractNum>
  <w:abstractNum w:abstractNumId="4" w15:restartNumberingAfterBreak="0">
    <w:nsid w:val="08C941E0"/>
    <w:multiLevelType w:val="singleLevel"/>
    <w:tmpl w:val="D5CCA9EE"/>
    <w:lvl w:ilvl="0">
      <w:start w:val="1"/>
      <w:numFmt w:val="upperLetter"/>
      <w:lvlText w:val="%1."/>
      <w:lvlJc w:val="left"/>
      <w:pPr>
        <w:tabs>
          <w:tab w:val="num" w:pos="360"/>
        </w:tabs>
        <w:ind w:left="360" w:hanging="360"/>
      </w:pPr>
      <w:rPr>
        <w:rFonts w:ascii="Arial" w:hAnsi="Arial" w:hint="default"/>
        <w:sz w:val="20"/>
      </w:rPr>
    </w:lvl>
  </w:abstractNum>
  <w:abstractNum w:abstractNumId="5" w15:restartNumberingAfterBreak="0">
    <w:nsid w:val="0A4C37B6"/>
    <w:multiLevelType w:val="multilevel"/>
    <w:tmpl w:val="E222BF9E"/>
    <w:lvl w:ilvl="0">
      <w:start w:val="1"/>
      <w:numFmt w:val="bullet"/>
      <w:lvlText w:val=""/>
      <w:lvlJc w:val="left"/>
      <w:pPr>
        <w:tabs>
          <w:tab w:val="num" w:pos="2058"/>
        </w:tabs>
        <w:ind w:left="2058" w:hanging="357"/>
      </w:pPr>
      <w:rPr>
        <w:rFonts w:ascii="Symbol" w:hAnsi="Symbol" w:hint="default"/>
      </w:rPr>
    </w:lvl>
    <w:lvl w:ilvl="1" w:tentative="1">
      <w:start w:val="1"/>
      <w:numFmt w:val="bullet"/>
      <w:lvlText w:val="o"/>
      <w:lvlJc w:val="left"/>
      <w:pPr>
        <w:tabs>
          <w:tab w:val="num" w:pos="3141"/>
        </w:tabs>
        <w:ind w:left="3141" w:hanging="360"/>
      </w:pPr>
      <w:rPr>
        <w:rFonts w:ascii="Courier New" w:hAnsi="Courier New" w:cs="Wingdings" w:hint="default"/>
      </w:rPr>
    </w:lvl>
    <w:lvl w:ilvl="2" w:tentative="1">
      <w:start w:val="1"/>
      <w:numFmt w:val="bullet"/>
      <w:lvlText w:val=""/>
      <w:lvlJc w:val="left"/>
      <w:pPr>
        <w:tabs>
          <w:tab w:val="num" w:pos="3861"/>
        </w:tabs>
        <w:ind w:left="3861" w:hanging="360"/>
      </w:pPr>
      <w:rPr>
        <w:rFonts w:ascii="Wingdings" w:hAnsi="Wingdings" w:hint="default"/>
      </w:rPr>
    </w:lvl>
    <w:lvl w:ilvl="3" w:tentative="1">
      <w:start w:val="1"/>
      <w:numFmt w:val="bullet"/>
      <w:lvlText w:val=""/>
      <w:lvlJc w:val="left"/>
      <w:pPr>
        <w:tabs>
          <w:tab w:val="num" w:pos="4581"/>
        </w:tabs>
        <w:ind w:left="4581" w:hanging="360"/>
      </w:pPr>
      <w:rPr>
        <w:rFonts w:ascii="Symbol" w:hAnsi="Symbol" w:hint="default"/>
      </w:rPr>
    </w:lvl>
    <w:lvl w:ilvl="4" w:tentative="1">
      <w:start w:val="1"/>
      <w:numFmt w:val="bullet"/>
      <w:lvlText w:val="o"/>
      <w:lvlJc w:val="left"/>
      <w:pPr>
        <w:tabs>
          <w:tab w:val="num" w:pos="5301"/>
        </w:tabs>
        <w:ind w:left="5301" w:hanging="360"/>
      </w:pPr>
      <w:rPr>
        <w:rFonts w:ascii="Courier New" w:hAnsi="Courier New" w:cs="Wingdings" w:hint="default"/>
      </w:rPr>
    </w:lvl>
    <w:lvl w:ilvl="5" w:tentative="1">
      <w:start w:val="1"/>
      <w:numFmt w:val="bullet"/>
      <w:lvlText w:val=""/>
      <w:lvlJc w:val="left"/>
      <w:pPr>
        <w:tabs>
          <w:tab w:val="num" w:pos="6021"/>
        </w:tabs>
        <w:ind w:left="6021" w:hanging="360"/>
      </w:pPr>
      <w:rPr>
        <w:rFonts w:ascii="Wingdings" w:hAnsi="Wingdings" w:hint="default"/>
      </w:rPr>
    </w:lvl>
    <w:lvl w:ilvl="6" w:tentative="1">
      <w:start w:val="1"/>
      <w:numFmt w:val="bullet"/>
      <w:lvlText w:val=""/>
      <w:lvlJc w:val="left"/>
      <w:pPr>
        <w:tabs>
          <w:tab w:val="num" w:pos="6741"/>
        </w:tabs>
        <w:ind w:left="6741" w:hanging="360"/>
      </w:pPr>
      <w:rPr>
        <w:rFonts w:ascii="Symbol" w:hAnsi="Symbol" w:hint="default"/>
      </w:rPr>
    </w:lvl>
    <w:lvl w:ilvl="7" w:tentative="1">
      <w:start w:val="1"/>
      <w:numFmt w:val="bullet"/>
      <w:lvlText w:val="o"/>
      <w:lvlJc w:val="left"/>
      <w:pPr>
        <w:tabs>
          <w:tab w:val="num" w:pos="7461"/>
        </w:tabs>
        <w:ind w:left="7461" w:hanging="360"/>
      </w:pPr>
      <w:rPr>
        <w:rFonts w:ascii="Courier New" w:hAnsi="Courier New" w:cs="Wingdings" w:hint="default"/>
      </w:rPr>
    </w:lvl>
    <w:lvl w:ilvl="8" w:tentative="1">
      <w:start w:val="1"/>
      <w:numFmt w:val="bullet"/>
      <w:lvlText w:val=""/>
      <w:lvlJc w:val="left"/>
      <w:pPr>
        <w:tabs>
          <w:tab w:val="num" w:pos="8181"/>
        </w:tabs>
        <w:ind w:left="8181" w:hanging="360"/>
      </w:pPr>
      <w:rPr>
        <w:rFonts w:ascii="Wingdings" w:hAnsi="Wingdings" w:hint="default"/>
      </w:rPr>
    </w:lvl>
  </w:abstractNum>
  <w:abstractNum w:abstractNumId="6" w15:restartNumberingAfterBreak="0">
    <w:nsid w:val="0AA50E90"/>
    <w:multiLevelType w:val="singleLevel"/>
    <w:tmpl w:val="B3BE23AA"/>
    <w:lvl w:ilvl="0">
      <w:start w:val="1"/>
      <w:numFmt w:val="bullet"/>
      <w:lvlText w:val=""/>
      <w:lvlJc w:val="left"/>
      <w:pPr>
        <w:tabs>
          <w:tab w:val="num" w:pos="360"/>
        </w:tabs>
        <w:ind w:left="360" w:hanging="360"/>
      </w:pPr>
      <w:rPr>
        <w:rFonts w:ascii="Symbol" w:hAnsi="Symbol" w:hint="default"/>
        <w:sz w:val="20"/>
      </w:rPr>
    </w:lvl>
  </w:abstractNum>
  <w:abstractNum w:abstractNumId="7" w15:restartNumberingAfterBreak="0">
    <w:nsid w:val="115E69AC"/>
    <w:multiLevelType w:val="singleLevel"/>
    <w:tmpl w:val="0DD03B38"/>
    <w:lvl w:ilvl="0">
      <w:start w:val="1"/>
      <w:numFmt w:val="bullet"/>
      <w:lvlText w:val=""/>
      <w:lvlJc w:val="left"/>
      <w:pPr>
        <w:tabs>
          <w:tab w:val="num" w:pos="360"/>
        </w:tabs>
        <w:ind w:left="360" w:hanging="360"/>
      </w:pPr>
      <w:rPr>
        <w:rFonts w:ascii="Symbol" w:hAnsi="Symbol" w:hint="default"/>
        <w:sz w:val="28"/>
      </w:rPr>
    </w:lvl>
  </w:abstractNum>
  <w:abstractNum w:abstractNumId="8" w15:restartNumberingAfterBreak="0">
    <w:nsid w:val="127413A3"/>
    <w:multiLevelType w:val="singleLevel"/>
    <w:tmpl w:val="041D000F"/>
    <w:lvl w:ilvl="0">
      <w:start w:val="1"/>
      <w:numFmt w:val="decimal"/>
      <w:lvlText w:val="%1."/>
      <w:lvlJc w:val="left"/>
      <w:pPr>
        <w:tabs>
          <w:tab w:val="num" w:pos="360"/>
        </w:tabs>
        <w:ind w:left="360" w:hanging="360"/>
      </w:pPr>
      <w:rPr>
        <w:rFonts w:hint="default"/>
      </w:rPr>
    </w:lvl>
  </w:abstractNum>
  <w:abstractNum w:abstractNumId="9" w15:restartNumberingAfterBreak="0">
    <w:nsid w:val="12FE3C75"/>
    <w:multiLevelType w:val="singleLevel"/>
    <w:tmpl w:val="0DD03B38"/>
    <w:lvl w:ilvl="0">
      <w:start w:val="1"/>
      <w:numFmt w:val="bullet"/>
      <w:lvlText w:val=""/>
      <w:lvlJc w:val="left"/>
      <w:pPr>
        <w:tabs>
          <w:tab w:val="num" w:pos="360"/>
        </w:tabs>
        <w:ind w:left="360" w:hanging="360"/>
      </w:pPr>
      <w:rPr>
        <w:rFonts w:ascii="Symbol" w:hAnsi="Symbol" w:hint="default"/>
        <w:sz w:val="28"/>
      </w:rPr>
    </w:lvl>
  </w:abstractNum>
  <w:abstractNum w:abstractNumId="10" w15:restartNumberingAfterBreak="0">
    <w:nsid w:val="15C1411E"/>
    <w:multiLevelType w:val="singleLevel"/>
    <w:tmpl w:val="0DD03B38"/>
    <w:lvl w:ilvl="0">
      <w:start w:val="1"/>
      <w:numFmt w:val="bullet"/>
      <w:lvlText w:val=""/>
      <w:lvlJc w:val="left"/>
      <w:pPr>
        <w:tabs>
          <w:tab w:val="num" w:pos="360"/>
        </w:tabs>
        <w:ind w:left="360" w:hanging="360"/>
      </w:pPr>
      <w:rPr>
        <w:rFonts w:ascii="Symbol" w:hAnsi="Symbol" w:hint="default"/>
        <w:sz w:val="28"/>
      </w:rPr>
    </w:lvl>
  </w:abstractNum>
  <w:abstractNum w:abstractNumId="11" w15:restartNumberingAfterBreak="0">
    <w:nsid w:val="18E42193"/>
    <w:multiLevelType w:val="singleLevel"/>
    <w:tmpl w:val="041D000F"/>
    <w:lvl w:ilvl="0">
      <w:start w:val="1"/>
      <w:numFmt w:val="decimal"/>
      <w:lvlText w:val="%1."/>
      <w:lvlJc w:val="left"/>
      <w:pPr>
        <w:tabs>
          <w:tab w:val="num" w:pos="360"/>
        </w:tabs>
        <w:ind w:left="360" w:hanging="360"/>
      </w:pPr>
      <w:rPr>
        <w:rFonts w:hint="default"/>
      </w:rPr>
    </w:lvl>
  </w:abstractNum>
  <w:abstractNum w:abstractNumId="12" w15:restartNumberingAfterBreak="0">
    <w:nsid w:val="1EF978A6"/>
    <w:multiLevelType w:val="multilevel"/>
    <w:tmpl w:val="9264737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1F9A7E5A"/>
    <w:multiLevelType w:val="multilevel"/>
    <w:tmpl w:val="A5789A70"/>
    <w:lvl w:ilvl="0">
      <w:start w:val="1"/>
      <w:numFmt w:val="bullet"/>
      <w:lvlText w:val=""/>
      <w:lvlJc w:val="left"/>
      <w:pPr>
        <w:tabs>
          <w:tab w:val="num" w:pos="2058"/>
        </w:tabs>
        <w:ind w:left="2058" w:hanging="357"/>
      </w:pPr>
      <w:rPr>
        <w:rFonts w:ascii="Symbol" w:hAnsi="Symbol" w:hint="default"/>
      </w:rPr>
    </w:lvl>
    <w:lvl w:ilvl="1" w:tentative="1">
      <w:start w:val="1"/>
      <w:numFmt w:val="bullet"/>
      <w:lvlText w:val="o"/>
      <w:lvlJc w:val="left"/>
      <w:pPr>
        <w:tabs>
          <w:tab w:val="num" w:pos="3141"/>
        </w:tabs>
        <w:ind w:left="3141" w:hanging="360"/>
      </w:pPr>
      <w:rPr>
        <w:rFonts w:ascii="Courier New" w:hAnsi="Courier New" w:cs="Wingdings" w:hint="default"/>
      </w:rPr>
    </w:lvl>
    <w:lvl w:ilvl="2" w:tentative="1">
      <w:start w:val="1"/>
      <w:numFmt w:val="bullet"/>
      <w:lvlText w:val=""/>
      <w:lvlJc w:val="left"/>
      <w:pPr>
        <w:tabs>
          <w:tab w:val="num" w:pos="3861"/>
        </w:tabs>
        <w:ind w:left="3861" w:hanging="360"/>
      </w:pPr>
      <w:rPr>
        <w:rFonts w:ascii="Wingdings" w:hAnsi="Wingdings" w:hint="default"/>
      </w:rPr>
    </w:lvl>
    <w:lvl w:ilvl="3" w:tentative="1">
      <w:start w:val="1"/>
      <w:numFmt w:val="bullet"/>
      <w:lvlText w:val=""/>
      <w:lvlJc w:val="left"/>
      <w:pPr>
        <w:tabs>
          <w:tab w:val="num" w:pos="4581"/>
        </w:tabs>
        <w:ind w:left="4581" w:hanging="360"/>
      </w:pPr>
      <w:rPr>
        <w:rFonts w:ascii="Symbol" w:hAnsi="Symbol" w:hint="default"/>
      </w:rPr>
    </w:lvl>
    <w:lvl w:ilvl="4" w:tentative="1">
      <w:start w:val="1"/>
      <w:numFmt w:val="bullet"/>
      <w:lvlText w:val="o"/>
      <w:lvlJc w:val="left"/>
      <w:pPr>
        <w:tabs>
          <w:tab w:val="num" w:pos="5301"/>
        </w:tabs>
        <w:ind w:left="5301" w:hanging="360"/>
      </w:pPr>
      <w:rPr>
        <w:rFonts w:ascii="Courier New" w:hAnsi="Courier New" w:cs="Wingdings" w:hint="default"/>
      </w:rPr>
    </w:lvl>
    <w:lvl w:ilvl="5" w:tentative="1">
      <w:start w:val="1"/>
      <w:numFmt w:val="bullet"/>
      <w:lvlText w:val=""/>
      <w:lvlJc w:val="left"/>
      <w:pPr>
        <w:tabs>
          <w:tab w:val="num" w:pos="6021"/>
        </w:tabs>
        <w:ind w:left="6021" w:hanging="360"/>
      </w:pPr>
      <w:rPr>
        <w:rFonts w:ascii="Wingdings" w:hAnsi="Wingdings" w:hint="default"/>
      </w:rPr>
    </w:lvl>
    <w:lvl w:ilvl="6" w:tentative="1">
      <w:start w:val="1"/>
      <w:numFmt w:val="bullet"/>
      <w:lvlText w:val=""/>
      <w:lvlJc w:val="left"/>
      <w:pPr>
        <w:tabs>
          <w:tab w:val="num" w:pos="6741"/>
        </w:tabs>
        <w:ind w:left="6741" w:hanging="360"/>
      </w:pPr>
      <w:rPr>
        <w:rFonts w:ascii="Symbol" w:hAnsi="Symbol" w:hint="default"/>
      </w:rPr>
    </w:lvl>
    <w:lvl w:ilvl="7" w:tentative="1">
      <w:start w:val="1"/>
      <w:numFmt w:val="bullet"/>
      <w:lvlText w:val="o"/>
      <w:lvlJc w:val="left"/>
      <w:pPr>
        <w:tabs>
          <w:tab w:val="num" w:pos="7461"/>
        </w:tabs>
        <w:ind w:left="7461" w:hanging="360"/>
      </w:pPr>
      <w:rPr>
        <w:rFonts w:ascii="Courier New" w:hAnsi="Courier New" w:cs="Wingdings" w:hint="default"/>
      </w:rPr>
    </w:lvl>
    <w:lvl w:ilvl="8" w:tentative="1">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2377488D"/>
    <w:multiLevelType w:val="multilevel"/>
    <w:tmpl w:val="2F2E7116"/>
    <w:lvl w:ilvl="0">
      <w:start w:val="3"/>
      <w:numFmt w:val="decimal"/>
      <w:lvlText w:val="%1-"/>
      <w:lvlJc w:val="left"/>
      <w:pPr>
        <w:tabs>
          <w:tab w:val="num" w:pos="435"/>
        </w:tabs>
        <w:ind w:left="435" w:hanging="43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250B4C69"/>
    <w:multiLevelType w:val="hybridMultilevel"/>
    <w:tmpl w:val="1DB8785C"/>
    <w:lvl w:ilvl="0" w:tplc="D4F2099C">
      <w:start w:val="1"/>
      <w:numFmt w:val="bullet"/>
      <w:lvlText w:val=""/>
      <w:lvlJc w:val="left"/>
      <w:pPr>
        <w:tabs>
          <w:tab w:val="num" w:pos="291"/>
        </w:tabs>
        <w:ind w:left="291" w:hanging="363"/>
      </w:pPr>
      <w:rPr>
        <w:rFonts w:ascii="Symbol" w:hAnsi="Symbol" w:hint="default"/>
        <w:sz w:val="24"/>
        <w:szCs w:val="24"/>
      </w:rPr>
    </w:lvl>
    <w:lvl w:ilvl="1" w:tplc="08F28952" w:tentative="1">
      <w:start w:val="1"/>
      <w:numFmt w:val="bullet"/>
      <w:lvlText w:val="o"/>
      <w:lvlJc w:val="left"/>
      <w:pPr>
        <w:tabs>
          <w:tab w:val="num" w:pos="-1254"/>
        </w:tabs>
        <w:ind w:left="-1254" w:hanging="360"/>
      </w:pPr>
      <w:rPr>
        <w:rFonts w:ascii="Courier New" w:hAnsi="Courier New" w:cs="Courier New" w:hint="default"/>
      </w:rPr>
    </w:lvl>
    <w:lvl w:ilvl="2" w:tplc="76A87B80" w:tentative="1">
      <w:start w:val="1"/>
      <w:numFmt w:val="bullet"/>
      <w:lvlText w:val=""/>
      <w:lvlJc w:val="left"/>
      <w:pPr>
        <w:tabs>
          <w:tab w:val="num" w:pos="-534"/>
        </w:tabs>
        <w:ind w:left="-534" w:hanging="360"/>
      </w:pPr>
      <w:rPr>
        <w:rFonts w:ascii="Wingdings" w:hAnsi="Wingdings" w:hint="default"/>
      </w:rPr>
    </w:lvl>
    <w:lvl w:ilvl="3" w:tplc="66CE88FA" w:tentative="1">
      <w:start w:val="1"/>
      <w:numFmt w:val="bullet"/>
      <w:lvlText w:val=""/>
      <w:lvlJc w:val="left"/>
      <w:pPr>
        <w:tabs>
          <w:tab w:val="num" w:pos="186"/>
        </w:tabs>
        <w:ind w:left="186" w:hanging="360"/>
      </w:pPr>
      <w:rPr>
        <w:rFonts w:ascii="Symbol" w:hAnsi="Symbol" w:hint="default"/>
      </w:rPr>
    </w:lvl>
    <w:lvl w:ilvl="4" w:tplc="425C28C4" w:tentative="1">
      <w:start w:val="1"/>
      <w:numFmt w:val="bullet"/>
      <w:lvlText w:val="o"/>
      <w:lvlJc w:val="left"/>
      <w:pPr>
        <w:tabs>
          <w:tab w:val="num" w:pos="906"/>
        </w:tabs>
        <w:ind w:left="906" w:hanging="360"/>
      </w:pPr>
      <w:rPr>
        <w:rFonts w:ascii="Courier New" w:hAnsi="Courier New" w:cs="Courier New" w:hint="default"/>
      </w:rPr>
    </w:lvl>
    <w:lvl w:ilvl="5" w:tplc="6CCE88FE" w:tentative="1">
      <w:start w:val="1"/>
      <w:numFmt w:val="bullet"/>
      <w:lvlText w:val=""/>
      <w:lvlJc w:val="left"/>
      <w:pPr>
        <w:tabs>
          <w:tab w:val="num" w:pos="1626"/>
        </w:tabs>
        <w:ind w:left="1626" w:hanging="360"/>
      </w:pPr>
      <w:rPr>
        <w:rFonts w:ascii="Wingdings" w:hAnsi="Wingdings" w:hint="default"/>
      </w:rPr>
    </w:lvl>
    <w:lvl w:ilvl="6" w:tplc="0E285958" w:tentative="1">
      <w:start w:val="1"/>
      <w:numFmt w:val="bullet"/>
      <w:lvlText w:val=""/>
      <w:lvlJc w:val="left"/>
      <w:pPr>
        <w:tabs>
          <w:tab w:val="num" w:pos="2346"/>
        </w:tabs>
        <w:ind w:left="2346" w:hanging="360"/>
      </w:pPr>
      <w:rPr>
        <w:rFonts w:ascii="Symbol" w:hAnsi="Symbol" w:hint="default"/>
      </w:rPr>
    </w:lvl>
    <w:lvl w:ilvl="7" w:tplc="0448943A" w:tentative="1">
      <w:start w:val="1"/>
      <w:numFmt w:val="bullet"/>
      <w:lvlText w:val="o"/>
      <w:lvlJc w:val="left"/>
      <w:pPr>
        <w:tabs>
          <w:tab w:val="num" w:pos="3066"/>
        </w:tabs>
        <w:ind w:left="3066" w:hanging="360"/>
      </w:pPr>
      <w:rPr>
        <w:rFonts w:ascii="Courier New" w:hAnsi="Courier New" w:cs="Courier New" w:hint="default"/>
      </w:rPr>
    </w:lvl>
    <w:lvl w:ilvl="8" w:tplc="E222F6A6" w:tentative="1">
      <w:start w:val="1"/>
      <w:numFmt w:val="bullet"/>
      <w:lvlText w:val=""/>
      <w:lvlJc w:val="left"/>
      <w:pPr>
        <w:tabs>
          <w:tab w:val="num" w:pos="3786"/>
        </w:tabs>
        <w:ind w:left="3786" w:hanging="360"/>
      </w:pPr>
      <w:rPr>
        <w:rFonts w:ascii="Wingdings" w:hAnsi="Wingdings" w:hint="default"/>
      </w:rPr>
    </w:lvl>
  </w:abstractNum>
  <w:abstractNum w:abstractNumId="16" w15:restartNumberingAfterBreak="0">
    <w:nsid w:val="28561847"/>
    <w:multiLevelType w:val="singleLevel"/>
    <w:tmpl w:val="B3BE23AA"/>
    <w:lvl w:ilvl="0">
      <w:start w:val="1"/>
      <w:numFmt w:val="bullet"/>
      <w:lvlText w:val=""/>
      <w:lvlJc w:val="left"/>
      <w:pPr>
        <w:tabs>
          <w:tab w:val="num" w:pos="360"/>
        </w:tabs>
        <w:ind w:left="360" w:hanging="360"/>
      </w:pPr>
      <w:rPr>
        <w:rFonts w:ascii="Symbol" w:hAnsi="Symbol" w:hint="default"/>
        <w:sz w:val="20"/>
      </w:rPr>
    </w:lvl>
  </w:abstractNum>
  <w:abstractNum w:abstractNumId="17" w15:restartNumberingAfterBreak="0">
    <w:nsid w:val="2AE84BF3"/>
    <w:multiLevelType w:val="multilevel"/>
    <w:tmpl w:val="1DB8785C"/>
    <w:lvl w:ilvl="0">
      <w:start w:val="1"/>
      <w:numFmt w:val="bullet"/>
      <w:lvlText w:val=""/>
      <w:lvlJc w:val="left"/>
      <w:pPr>
        <w:tabs>
          <w:tab w:val="num" w:pos="291"/>
        </w:tabs>
        <w:ind w:left="291" w:hanging="363"/>
      </w:pPr>
      <w:rPr>
        <w:rFonts w:ascii="Symbol" w:hAnsi="Symbol" w:hint="default"/>
        <w:sz w:val="24"/>
        <w:szCs w:val="24"/>
      </w:rPr>
    </w:lvl>
    <w:lvl w:ilvl="1">
      <w:start w:val="1"/>
      <w:numFmt w:val="bullet"/>
      <w:lvlText w:val="o"/>
      <w:lvlJc w:val="left"/>
      <w:pPr>
        <w:tabs>
          <w:tab w:val="num" w:pos="-1254"/>
        </w:tabs>
        <w:ind w:left="-1254" w:hanging="360"/>
      </w:pPr>
      <w:rPr>
        <w:rFonts w:ascii="Courier New" w:hAnsi="Courier New" w:cs="Courier New" w:hint="default"/>
      </w:rPr>
    </w:lvl>
    <w:lvl w:ilvl="2">
      <w:start w:val="1"/>
      <w:numFmt w:val="bullet"/>
      <w:lvlText w:val=""/>
      <w:lvlJc w:val="left"/>
      <w:pPr>
        <w:tabs>
          <w:tab w:val="num" w:pos="-534"/>
        </w:tabs>
        <w:ind w:left="-534" w:hanging="360"/>
      </w:pPr>
      <w:rPr>
        <w:rFonts w:ascii="Wingdings" w:hAnsi="Wingdings" w:hint="default"/>
      </w:rPr>
    </w:lvl>
    <w:lvl w:ilvl="3">
      <w:start w:val="1"/>
      <w:numFmt w:val="bullet"/>
      <w:lvlText w:val=""/>
      <w:lvlJc w:val="left"/>
      <w:pPr>
        <w:tabs>
          <w:tab w:val="num" w:pos="186"/>
        </w:tabs>
        <w:ind w:left="186" w:hanging="360"/>
      </w:pPr>
      <w:rPr>
        <w:rFonts w:ascii="Symbol" w:hAnsi="Symbol" w:hint="default"/>
      </w:rPr>
    </w:lvl>
    <w:lvl w:ilvl="4">
      <w:start w:val="1"/>
      <w:numFmt w:val="bullet"/>
      <w:lvlText w:val="o"/>
      <w:lvlJc w:val="left"/>
      <w:pPr>
        <w:tabs>
          <w:tab w:val="num" w:pos="906"/>
        </w:tabs>
        <w:ind w:left="906" w:hanging="360"/>
      </w:pPr>
      <w:rPr>
        <w:rFonts w:ascii="Courier New" w:hAnsi="Courier New" w:cs="Courier New" w:hint="default"/>
      </w:rPr>
    </w:lvl>
    <w:lvl w:ilvl="5">
      <w:start w:val="1"/>
      <w:numFmt w:val="bullet"/>
      <w:lvlText w:val=""/>
      <w:lvlJc w:val="left"/>
      <w:pPr>
        <w:tabs>
          <w:tab w:val="num" w:pos="1626"/>
        </w:tabs>
        <w:ind w:left="1626" w:hanging="360"/>
      </w:pPr>
      <w:rPr>
        <w:rFonts w:ascii="Wingdings" w:hAnsi="Wingdings" w:hint="default"/>
      </w:rPr>
    </w:lvl>
    <w:lvl w:ilvl="6">
      <w:start w:val="1"/>
      <w:numFmt w:val="bullet"/>
      <w:lvlText w:val=""/>
      <w:lvlJc w:val="left"/>
      <w:pPr>
        <w:tabs>
          <w:tab w:val="num" w:pos="2346"/>
        </w:tabs>
        <w:ind w:left="2346" w:hanging="360"/>
      </w:pPr>
      <w:rPr>
        <w:rFonts w:ascii="Symbol" w:hAnsi="Symbol" w:hint="default"/>
      </w:rPr>
    </w:lvl>
    <w:lvl w:ilvl="7">
      <w:start w:val="1"/>
      <w:numFmt w:val="bullet"/>
      <w:lvlText w:val="o"/>
      <w:lvlJc w:val="left"/>
      <w:pPr>
        <w:tabs>
          <w:tab w:val="num" w:pos="3066"/>
        </w:tabs>
        <w:ind w:left="3066" w:hanging="360"/>
      </w:pPr>
      <w:rPr>
        <w:rFonts w:ascii="Courier New" w:hAnsi="Courier New" w:cs="Courier New" w:hint="default"/>
      </w:rPr>
    </w:lvl>
    <w:lvl w:ilvl="8">
      <w:start w:val="1"/>
      <w:numFmt w:val="bullet"/>
      <w:lvlText w:val=""/>
      <w:lvlJc w:val="left"/>
      <w:pPr>
        <w:tabs>
          <w:tab w:val="num" w:pos="3786"/>
        </w:tabs>
        <w:ind w:left="3786" w:hanging="360"/>
      </w:pPr>
      <w:rPr>
        <w:rFonts w:ascii="Wingdings" w:hAnsi="Wingdings" w:hint="default"/>
      </w:rPr>
    </w:lvl>
  </w:abstractNum>
  <w:abstractNum w:abstractNumId="18" w15:restartNumberingAfterBreak="0">
    <w:nsid w:val="2D637688"/>
    <w:multiLevelType w:val="hybridMultilevel"/>
    <w:tmpl w:val="394C70A2"/>
    <w:lvl w:ilvl="0" w:tplc="041D0001">
      <w:start w:val="1"/>
      <w:numFmt w:val="bullet"/>
      <w:lvlText w:val=""/>
      <w:lvlJc w:val="left"/>
      <w:pPr>
        <w:ind w:left="-1123" w:hanging="360"/>
      </w:pPr>
      <w:rPr>
        <w:rFonts w:ascii="Symbol" w:hAnsi="Symbol" w:hint="default"/>
      </w:rPr>
    </w:lvl>
    <w:lvl w:ilvl="1" w:tplc="041D0003" w:tentative="1">
      <w:start w:val="1"/>
      <w:numFmt w:val="bullet"/>
      <w:lvlText w:val="o"/>
      <w:lvlJc w:val="left"/>
      <w:pPr>
        <w:ind w:left="-403" w:hanging="360"/>
      </w:pPr>
      <w:rPr>
        <w:rFonts w:ascii="Courier New" w:hAnsi="Courier New" w:cs="Courier New" w:hint="default"/>
      </w:rPr>
    </w:lvl>
    <w:lvl w:ilvl="2" w:tplc="041D0005" w:tentative="1">
      <w:start w:val="1"/>
      <w:numFmt w:val="bullet"/>
      <w:lvlText w:val=""/>
      <w:lvlJc w:val="left"/>
      <w:pPr>
        <w:ind w:left="317" w:hanging="360"/>
      </w:pPr>
      <w:rPr>
        <w:rFonts w:ascii="Wingdings" w:hAnsi="Wingdings" w:hint="default"/>
      </w:rPr>
    </w:lvl>
    <w:lvl w:ilvl="3" w:tplc="041D0001" w:tentative="1">
      <w:start w:val="1"/>
      <w:numFmt w:val="bullet"/>
      <w:lvlText w:val=""/>
      <w:lvlJc w:val="left"/>
      <w:pPr>
        <w:ind w:left="1037" w:hanging="360"/>
      </w:pPr>
      <w:rPr>
        <w:rFonts w:ascii="Symbol" w:hAnsi="Symbol" w:hint="default"/>
      </w:rPr>
    </w:lvl>
    <w:lvl w:ilvl="4" w:tplc="041D0003" w:tentative="1">
      <w:start w:val="1"/>
      <w:numFmt w:val="bullet"/>
      <w:lvlText w:val="o"/>
      <w:lvlJc w:val="left"/>
      <w:pPr>
        <w:ind w:left="1757" w:hanging="360"/>
      </w:pPr>
      <w:rPr>
        <w:rFonts w:ascii="Courier New" w:hAnsi="Courier New" w:cs="Courier New" w:hint="default"/>
      </w:rPr>
    </w:lvl>
    <w:lvl w:ilvl="5" w:tplc="041D0005" w:tentative="1">
      <w:start w:val="1"/>
      <w:numFmt w:val="bullet"/>
      <w:lvlText w:val=""/>
      <w:lvlJc w:val="left"/>
      <w:pPr>
        <w:ind w:left="2477" w:hanging="360"/>
      </w:pPr>
      <w:rPr>
        <w:rFonts w:ascii="Wingdings" w:hAnsi="Wingdings" w:hint="default"/>
      </w:rPr>
    </w:lvl>
    <w:lvl w:ilvl="6" w:tplc="041D0001" w:tentative="1">
      <w:start w:val="1"/>
      <w:numFmt w:val="bullet"/>
      <w:lvlText w:val=""/>
      <w:lvlJc w:val="left"/>
      <w:pPr>
        <w:ind w:left="3197" w:hanging="360"/>
      </w:pPr>
      <w:rPr>
        <w:rFonts w:ascii="Symbol" w:hAnsi="Symbol" w:hint="default"/>
      </w:rPr>
    </w:lvl>
    <w:lvl w:ilvl="7" w:tplc="041D0003" w:tentative="1">
      <w:start w:val="1"/>
      <w:numFmt w:val="bullet"/>
      <w:lvlText w:val="o"/>
      <w:lvlJc w:val="left"/>
      <w:pPr>
        <w:ind w:left="3917" w:hanging="360"/>
      </w:pPr>
      <w:rPr>
        <w:rFonts w:ascii="Courier New" w:hAnsi="Courier New" w:cs="Courier New" w:hint="default"/>
      </w:rPr>
    </w:lvl>
    <w:lvl w:ilvl="8" w:tplc="041D0005" w:tentative="1">
      <w:start w:val="1"/>
      <w:numFmt w:val="bullet"/>
      <w:lvlText w:val=""/>
      <w:lvlJc w:val="left"/>
      <w:pPr>
        <w:ind w:left="4637" w:hanging="360"/>
      </w:pPr>
      <w:rPr>
        <w:rFonts w:ascii="Wingdings" w:hAnsi="Wingdings" w:hint="default"/>
      </w:rPr>
    </w:lvl>
  </w:abstractNum>
  <w:abstractNum w:abstractNumId="19" w15:restartNumberingAfterBreak="0">
    <w:nsid w:val="4419256C"/>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46D5651"/>
    <w:multiLevelType w:val="singleLevel"/>
    <w:tmpl w:val="041D000F"/>
    <w:lvl w:ilvl="0">
      <w:start w:val="1"/>
      <w:numFmt w:val="decimal"/>
      <w:lvlText w:val="%1."/>
      <w:lvlJc w:val="left"/>
      <w:pPr>
        <w:tabs>
          <w:tab w:val="num" w:pos="360"/>
        </w:tabs>
        <w:ind w:left="360" w:hanging="360"/>
      </w:pPr>
      <w:rPr>
        <w:rFonts w:hint="default"/>
      </w:rPr>
    </w:lvl>
  </w:abstractNum>
  <w:abstractNum w:abstractNumId="21" w15:restartNumberingAfterBreak="0">
    <w:nsid w:val="4B50059F"/>
    <w:multiLevelType w:val="singleLevel"/>
    <w:tmpl w:val="855216A8"/>
    <w:lvl w:ilvl="0">
      <w:start w:val="1949"/>
      <w:numFmt w:val="bullet"/>
      <w:lvlText w:val="-"/>
      <w:lvlJc w:val="left"/>
      <w:pPr>
        <w:tabs>
          <w:tab w:val="num" w:pos="360"/>
        </w:tabs>
        <w:ind w:left="360" w:hanging="360"/>
      </w:pPr>
      <w:rPr>
        <w:rFonts w:hint="default"/>
      </w:rPr>
    </w:lvl>
  </w:abstractNum>
  <w:abstractNum w:abstractNumId="22" w15:restartNumberingAfterBreak="0">
    <w:nsid w:val="4F1479D8"/>
    <w:multiLevelType w:val="multilevel"/>
    <w:tmpl w:val="1DB8785C"/>
    <w:lvl w:ilvl="0">
      <w:start w:val="1"/>
      <w:numFmt w:val="bullet"/>
      <w:lvlText w:val=""/>
      <w:lvlJc w:val="left"/>
      <w:pPr>
        <w:tabs>
          <w:tab w:val="num" w:pos="291"/>
        </w:tabs>
        <w:ind w:left="291" w:hanging="363"/>
      </w:pPr>
      <w:rPr>
        <w:rFonts w:ascii="Symbol" w:hAnsi="Symbol" w:hint="default"/>
        <w:sz w:val="24"/>
        <w:szCs w:val="24"/>
      </w:rPr>
    </w:lvl>
    <w:lvl w:ilvl="1">
      <w:start w:val="1"/>
      <w:numFmt w:val="bullet"/>
      <w:lvlText w:val="o"/>
      <w:lvlJc w:val="left"/>
      <w:pPr>
        <w:tabs>
          <w:tab w:val="num" w:pos="-1254"/>
        </w:tabs>
        <w:ind w:left="-1254" w:hanging="360"/>
      </w:pPr>
      <w:rPr>
        <w:rFonts w:ascii="Courier New" w:hAnsi="Courier New" w:cs="Courier New" w:hint="default"/>
      </w:rPr>
    </w:lvl>
    <w:lvl w:ilvl="2">
      <w:start w:val="1"/>
      <w:numFmt w:val="bullet"/>
      <w:lvlText w:val=""/>
      <w:lvlJc w:val="left"/>
      <w:pPr>
        <w:tabs>
          <w:tab w:val="num" w:pos="-534"/>
        </w:tabs>
        <w:ind w:left="-534" w:hanging="360"/>
      </w:pPr>
      <w:rPr>
        <w:rFonts w:ascii="Wingdings" w:hAnsi="Wingdings" w:hint="default"/>
      </w:rPr>
    </w:lvl>
    <w:lvl w:ilvl="3">
      <w:start w:val="1"/>
      <w:numFmt w:val="bullet"/>
      <w:lvlText w:val=""/>
      <w:lvlJc w:val="left"/>
      <w:pPr>
        <w:tabs>
          <w:tab w:val="num" w:pos="186"/>
        </w:tabs>
        <w:ind w:left="186" w:hanging="360"/>
      </w:pPr>
      <w:rPr>
        <w:rFonts w:ascii="Symbol" w:hAnsi="Symbol" w:hint="default"/>
      </w:rPr>
    </w:lvl>
    <w:lvl w:ilvl="4">
      <w:start w:val="1"/>
      <w:numFmt w:val="bullet"/>
      <w:lvlText w:val="o"/>
      <w:lvlJc w:val="left"/>
      <w:pPr>
        <w:tabs>
          <w:tab w:val="num" w:pos="906"/>
        </w:tabs>
        <w:ind w:left="906" w:hanging="360"/>
      </w:pPr>
      <w:rPr>
        <w:rFonts w:ascii="Courier New" w:hAnsi="Courier New" w:cs="Courier New" w:hint="default"/>
      </w:rPr>
    </w:lvl>
    <w:lvl w:ilvl="5">
      <w:start w:val="1"/>
      <w:numFmt w:val="bullet"/>
      <w:lvlText w:val=""/>
      <w:lvlJc w:val="left"/>
      <w:pPr>
        <w:tabs>
          <w:tab w:val="num" w:pos="1626"/>
        </w:tabs>
        <w:ind w:left="1626" w:hanging="360"/>
      </w:pPr>
      <w:rPr>
        <w:rFonts w:ascii="Wingdings" w:hAnsi="Wingdings" w:hint="default"/>
      </w:rPr>
    </w:lvl>
    <w:lvl w:ilvl="6">
      <w:start w:val="1"/>
      <w:numFmt w:val="bullet"/>
      <w:lvlText w:val=""/>
      <w:lvlJc w:val="left"/>
      <w:pPr>
        <w:tabs>
          <w:tab w:val="num" w:pos="2346"/>
        </w:tabs>
        <w:ind w:left="2346" w:hanging="360"/>
      </w:pPr>
      <w:rPr>
        <w:rFonts w:ascii="Symbol" w:hAnsi="Symbol" w:hint="default"/>
      </w:rPr>
    </w:lvl>
    <w:lvl w:ilvl="7">
      <w:start w:val="1"/>
      <w:numFmt w:val="bullet"/>
      <w:lvlText w:val="o"/>
      <w:lvlJc w:val="left"/>
      <w:pPr>
        <w:tabs>
          <w:tab w:val="num" w:pos="3066"/>
        </w:tabs>
        <w:ind w:left="3066" w:hanging="360"/>
      </w:pPr>
      <w:rPr>
        <w:rFonts w:ascii="Courier New" w:hAnsi="Courier New" w:cs="Courier New" w:hint="default"/>
      </w:rPr>
    </w:lvl>
    <w:lvl w:ilvl="8">
      <w:start w:val="1"/>
      <w:numFmt w:val="bullet"/>
      <w:lvlText w:val=""/>
      <w:lvlJc w:val="left"/>
      <w:pPr>
        <w:tabs>
          <w:tab w:val="num" w:pos="3786"/>
        </w:tabs>
        <w:ind w:left="3786" w:hanging="360"/>
      </w:pPr>
      <w:rPr>
        <w:rFonts w:ascii="Wingdings" w:hAnsi="Wingdings" w:hint="default"/>
      </w:rPr>
    </w:lvl>
  </w:abstractNum>
  <w:abstractNum w:abstractNumId="23" w15:restartNumberingAfterBreak="0">
    <w:nsid w:val="51975464"/>
    <w:multiLevelType w:val="singleLevel"/>
    <w:tmpl w:val="0DD03B38"/>
    <w:lvl w:ilvl="0">
      <w:start w:val="1"/>
      <w:numFmt w:val="bullet"/>
      <w:lvlText w:val=""/>
      <w:lvlJc w:val="left"/>
      <w:pPr>
        <w:tabs>
          <w:tab w:val="num" w:pos="360"/>
        </w:tabs>
        <w:ind w:left="360" w:hanging="360"/>
      </w:pPr>
      <w:rPr>
        <w:rFonts w:ascii="Symbol" w:hAnsi="Symbol" w:hint="default"/>
        <w:sz w:val="28"/>
      </w:rPr>
    </w:lvl>
  </w:abstractNum>
  <w:abstractNum w:abstractNumId="24" w15:restartNumberingAfterBreak="0">
    <w:nsid w:val="58642DD8"/>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9945B49"/>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0E03BC9"/>
    <w:multiLevelType w:val="multilevel"/>
    <w:tmpl w:val="1DB8785C"/>
    <w:lvl w:ilvl="0">
      <w:start w:val="1"/>
      <w:numFmt w:val="bullet"/>
      <w:lvlText w:val=""/>
      <w:lvlJc w:val="left"/>
      <w:pPr>
        <w:tabs>
          <w:tab w:val="num" w:pos="291"/>
        </w:tabs>
        <w:ind w:left="291" w:hanging="363"/>
      </w:pPr>
      <w:rPr>
        <w:rFonts w:ascii="Symbol" w:hAnsi="Symbol" w:hint="default"/>
        <w:sz w:val="24"/>
        <w:szCs w:val="24"/>
      </w:rPr>
    </w:lvl>
    <w:lvl w:ilvl="1">
      <w:start w:val="1"/>
      <w:numFmt w:val="bullet"/>
      <w:lvlText w:val="o"/>
      <w:lvlJc w:val="left"/>
      <w:pPr>
        <w:tabs>
          <w:tab w:val="num" w:pos="-1254"/>
        </w:tabs>
        <w:ind w:left="-1254" w:hanging="360"/>
      </w:pPr>
      <w:rPr>
        <w:rFonts w:ascii="Courier New" w:hAnsi="Courier New" w:cs="Courier New" w:hint="default"/>
      </w:rPr>
    </w:lvl>
    <w:lvl w:ilvl="2">
      <w:start w:val="1"/>
      <w:numFmt w:val="bullet"/>
      <w:lvlText w:val=""/>
      <w:lvlJc w:val="left"/>
      <w:pPr>
        <w:tabs>
          <w:tab w:val="num" w:pos="-534"/>
        </w:tabs>
        <w:ind w:left="-534" w:hanging="360"/>
      </w:pPr>
      <w:rPr>
        <w:rFonts w:ascii="Wingdings" w:hAnsi="Wingdings" w:hint="default"/>
      </w:rPr>
    </w:lvl>
    <w:lvl w:ilvl="3">
      <w:start w:val="1"/>
      <w:numFmt w:val="bullet"/>
      <w:lvlText w:val=""/>
      <w:lvlJc w:val="left"/>
      <w:pPr>
        <w:tabs>
          <w:tab w:val="num" w:pos="186"/>
        </w:tabs>
        <w:ind w:left="186" w:hanging="360"/>
      </w:pPr>
      <w:rPr>
        <w:rFonts w:ascii="Symbol" w:hAnsi="Symbol" w:hint="default"/>
      </w:rPr>
    </w:lvl>
    <w:lvl w:ilvl="4">
      <w:start w:val="1"/>
      <w:numFmt w:val="bullet"/>
      <w:lvlText w:val="o"/>
      <w:lvlJc w:val="left"/>
      <w:pPr>
        <w:tabs>
          <w:tab w:val="num" w:pos="906"/>
        </w:tabs>
        <w:ind w:left="906" w:hanging="360"/>
      </w:pPr>
      <w:rPr>
        <w:rFonts w:ascii="Courier New" w:hAnsi="Courier New" w:cs="Courier New" w:hint="default"/>
      </w:rPr>
    </w:lvl>
    <w:lvl w:ilvl="5">
      <w:start w:val="1"/>
      <w:numFmt w:val="bullet"/>
      <w:lvlText w:val=""/>
      <w:lvlJc w:val="left"/>
      <w:pPr>
        <w:tabs>
          <w:tab w:val="num" w:pos="1626"/>
        </w:tabs>
        <w:ind w:left="1626" w:hanging="360"/>
      </w:pPr>
      <w:rPr>
        <w:rFonts w:ascii="Wingdings" w:hAnsi="Wingdings" w:hint="default"/>
      </w:rPr>
    </w:lvl>
    <w:lvl w:ilvl="6">
      <w:start w:val="1"/>
      <w:numFmt w:val="bullet"/>
      <w:lvlText w:val=""/>
      <w:lvlJc w:val="left"/>
      <w:pPr>
        <w:tabs>
          <w:tab w:val="num" w:pos="2346"/>
        </w:tabs>
        <w:ind w:left="2346" w:hanging="360"/>
      </w:pPr>
      <w:rPr>
        <w:rFonts w:ascii="Symbol" w:hAnsi="Symbol" w:hint="default"/>
      </w:rPr>
    </w:lvl>
    <w:lvl w:ilvl="7">
      <w:start w:val="1"/>
      <w:numFmt w:val="bullet"/>
      <w:lvlText w:val="o"/>
      <w:lvlJc w:val="left"/>
      <w:pPr>
        <w:tabs>
          <w:tab w:val="num" w:pos="3066"/>
        </w:tabs>
        <w:ind w:left="3066" w:hanging="360"/>
      </w:pPr>
      <w:rPr>
        <w:rFonts w:ascii="Courier New" w:hAnsi="Courier New" w:cs="Courier New" w:hint="default"/>
      </w:rPr>
    </w:lvl>
    <w:lvl w:ilvl="8">
      <w:start w:val="1"/>
      <w:numFmt w:val="bullet"/>
      <w:lvlText w:val=""/>
      <w:lvlJc w:val="left"/>
      <w:pPr>
        <w:tabs>
          <w:tab w:val="num" w:pos="3786"/>
        </w:tabs>
        <w:ind w:left="3786" w:hanging="360"/>
      </w:pPr>
      <w:rPr>
        <w:rFonts w:ascii="Wingdings" w:hAnsi="Wingdings" w:hint="default"/>
      </w:rPr>
    </w:lvl>
  </w:abstractNum>
  <w:abstractNum w:abstractNumId="27" w15:restartNumberingAfterBreak="0">
    <w:nsid w:val="6B08622B"/>
    <w:multiLevelType w:val="singleLevel"/>
    <w:tmpl w:val="B3BE23AA"/>
    <w:lvl w:ilvl="0">
      <w:start w:val="1"/>
      <w:numFmt w:val="bullet"/>
      <w:lvlText w:val=""/>
      <w:lvlJc w:val="left"/>
      <w:pPr>
        <w:tabs>
          <w:tab w:val="num" w:pos="360"/>
        </w:tabs>
        <w:ind w:left="360" w:hanging="360"/>
      </w:pPr>
      <w:rPr>
        <w:rFonts w:ascii="Symbol" w:hAnsi="Symbol" w:hint="default"/>
        <w:sz w:val="20"/>
      </w:rPr>
    </w:lvl>
  </w:abstractNum>
  <w:abstractNum w:abstractNumId="28" w15:restartNumberingAfterBreak="0">
    <w:nsid w:val="6DD011F3"/>
    <w:multiLevelType w:val="singleLevel"/>
    <w:tmpl w:val="041D000F"/>
    <w:lvl w:ilvl="0">
      <w:start w:val="2"/>
      <w:numFmt w:val="decimal"/>
      <w:lvlText w:val="%1."/>
      <w:lvlJc w:val="left"/>
      <w:pPr>
        <w:tabs>
          <w:tab w:val="num" w:pos="360"/>
        </w:tabs>
        <w:ind w:left="360" w:hanging="360"/>
      </w:pPr>
      <w:rPr>
        <w:rFonts w:hint="default"/>
      </w:rPr>
    </w:lvl>
  </w:abstractNum>
  <w:abstractNum w:abstractNumId="29" w15:restartNumberingAfterBreak="0">
    <w:nsid w:val="6FB669E7"/>
    <w:multiLevelType w:val="singleLevel"/>
    <w:tmpl w:val="0DD03B38"/>
    <w:lvl w:ilvl="0">
      <w:start w:val="1"/>
      <w:numFmt w:val="bullet"/>
      <w:lvlText w:val=""/>
      <w:lvlJc w:val="left"/>
      <w:pPr>
        <w:tabs>
          <w:tab w:val="num" w:pos="360"/>
        </w:tabs>
        <w:ind w:left="360" w:hanging="360"/>
      </w:pPr>
      <w:rPr>
        <w:rFonts w:ascii="Symbol" w:hAnsi="Symbol" w:hint="default"/>
        <w:sz w:val="28"/>
      </w:rPr>
    </w:lvl>
  </w:abstractNum>
  <w:abstractNum w:abstractNumId="30" w15:restartNumberingAfterBreak="0">
    <w:nsid w:val="721612D0"/>
    <w:multiLevelType w:val="hybridMultilevel"/>
    <w:tmpl w:val="2DF68B3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A601215"/>
    <w:multiLevelType w:val="singleLevel"/>
    <w:tmpl w:val="041D000F"/>
    <w:lvl w:ilvl="0">
      <w:start w:val="1"/>
      <w:numFmt w:val="decimal"/>
      <w:lvlText w:val="%1."/>
      <w:lvlJc w:val="left"/>
      <w:pPr>
        <w:tabs>
          <w:tab w:val="num" w:pos="360"/>
        </w:tabs>
        <w:ind w:left="360" w:hanging="360"/>
      </w:pPr>
      <w:rPr>
        <w:rFonts w:hint="default"/>
      </w:rPr>
    </w:lvl>
  </w:abstractNum>
  <w:num w:numId="1">
    <w:abstractNumId w:val="25"/>
  </w:num>
  <w:num w:numId="2">
    <w:abstractNumId w:val="19"/>
  </w:num>
  <w:num w:numId="3">
    <w:abstractNumId w:val="24"/>
  </w:num>
  <w:num w:numId="4">
    <w:abstractNumId w:val="13"/>
  </w:num>
  <w:num w:numId="5">
    <w:abstractNumId w:val="23"/>
  </w:num>
  <w:num w:numId="6">
    <w:abstractNumId w:val="2"/>
  </w:num>
  <w:num w:numId="7">
    <w:abstractNumId w:val="14"/>
  </w:num>
  <w:num w:numId="8">
    <w:abstractNumId w:val="31"/>
  </w:num>
  <w:num w:numId="9">
    <w:abstractNumId w:val="3"/>
  </w:num>
  <w:num w:numId="10">
    <w:abstractNumId w:val="28"/>
  </w:num>
  <w:num w:numId="11">
    <w:abstractNumId w:val="20"/>
  </w:num>
  <w:num w:numId="12">
    <w:abstractNumId w:val="12"/>
  </w:num>
  <w:num w:numId="13">
    <w:abstractNumId w:val="8"/>
  </w:num>
  <w:num w:numId="14">
    <w:abstractNumId w:val="11"/>
  </w:num>
  <w:num w:numId="15">
    <w:abstractNumId w:val="1"/>
  </w:num>
  <w:num w:numId="1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7">
    <w:abstractNumId w:val="21"/>
  </w:num>
  <w:num w:numId="18">
    <w:abstractNumId w:val="5"/>
  </w:num>
  <w:num w:numId="19">
    <w:abstractNumId w:val="10"/>
  </w:num>
  <w:num w:numId="20">
    <w:abstractNumId w:val="29"/>
  </w:num>
  <w:num w:numId="21">
    <w:abstractNumId w:val="9"/>
  </w:num>
  <w:num w:numId="22">
    <w:abstractNumId w:val="7"/>
  </w:num>
  <w:num w:numId="23">
    <w:abstractNumId w:val="16"/>
  </w:num>
  <w:num w:numId="24">
    <w:abstractNumId w:val="6"/>
  </w:num>
  <w:num w:numId="25">
    <w:abstractNumId w:val="27"/>
  </w:num>
  <w:num w:numId="26">
    <w:abstractNumId w:val="15"/>
  </w:num>
  <w:num w:numId="27">
    <w:abstractNumId w:val="22"/>
  </w:num>
  <w:num w:numId="28">
    <w:abstractNumId w:val="17"/>
  </w:num>
  <w:num w:numId="29">
    <w:abstractNumId w:val="26"/>
  </w:num>
  <w:num w:numId="30">
    <w:abstractNumId w:val="0"/>
    <w:lvlOverride w:ilvl="0">
      <w:lvl w:ilvl="0">
        <w:numFmt w:val="bullet"/>
        <w:lvlText w:val=""/>
        <w:legacy w:legacy="1" w:legacySpace="0" w:legacyIndent="360"/>
        <w:lvlJc w:val="left"/>
        <w:pPr>
          <w:ind w:left="720" w:hanging="360"/>
        </w:pPr>
        <w:rPr>
          <w:rFonts w:ascii="Symbol" w:hAnsi="Symbol" w:hint="default"/>
        </w:rPr>
      </w:lvl>
    </w:lvlOverride>
  </w:num>
  <w:num w:numId="31">
    <w:abstractNumId w:val="4"/>
  </w:num>
  <w:num w:numId="32">
    <w:abstractNumId w:val="30"/>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1D"/>
    <w:rsid w:val="000341E7"/>
    <w:rsid w:val="00045792"/>
    <w:rsid w:val="00060157"/>
    <w:rsid w:val="00063F5A"/>
    <w:rsid w:val="00080420"/>
    <w:rsid w:val="0008396D"/>
    <w:rsid w:val="000B06E6"/>
    <w:rsid w:val="000B17E9"/>
    <w:rsid w:val="000C0CE7"/>
    <w:rsid w:val="000D18FA"/>
    <w:rsid w:val="000D5A9B"/>
    <w:rsid w:val="0010287E"/>
    <w:rsid w:val="00102D91"/>
    <w:rsid w:val="001108BD"/>
    <w:rsid w:val="00130B52"/>
    <w:rsid w:val="001414E6"/>
    <w:rsid w:val="00147F6D"/>
    <w:rsid w:val="00151E3B"/>
    <w:rsid w:val="001850A7"/>
    <w:rsid w:val="001C62FA"/>
    <w:rsid w:val="00203915"/>
    <w:rsid w:val="0023349F"/>
    <w:rsid w:val="00243F13"/>
    <w:rsid w:val="00277849"/>
    <w:rsid w:val="002922C4"/>
    <w:rsid w:val="002C5DA3"/>
    <w:rsid w:val="002E6481"/>
    <w:rsid w:val="002E6854"/>
    <w:rsid w:val="003262B3"/>
    <w:rsid w:val="0035381F"/>
    <w:rsid w:val="00375674"/>
    <w:rsid w:val="00384F14"/>
    <w:rsid w:val="003C5B3E"/>
    <w:rsid w:val="003D6CA4"/>
    <w:rsid w:val="003E2FF6"/>
    <w:rsid w:val="003F4E93"/>
    <w:rsid w:val="00405605"/>
    <w:rsid w:val="00460B77"/>
    <w:rsid w:val="00460BCB"/>
    <w:rsid w:val="004B5ABB"/>
    <w:rsid w:val="004D28CC"/>
    <w:rsid w:val="004D3CE0"/>
    <w:rsid w:val="004D7B74"/>
    <w:rsid w:val="004E1E9D"/>
    <w:rsid w:val="004F09E3"/>
    <w:rsid w:val="0050109B"/>
    <w:rsid w:val="00507ECE"/>
    <w:rsid w:val="005205AD"/>
    <w:rsid w:val="0053413B"/>
    <w:rsid w:val="005E516F"/>
    <w:rsid w:val="0060663E"/>
    <w:rsid w:val="00613BF3"/>
    <w:rsid w:val="00622693"/>
    <w:rsid w:val="00626831"/>
    <w:rsid w:val="006E6153"/>
    <w:rsid w:val="007172B0"/>
    <w:rsid w:val="007344C5"/>
    <w:rsid w:val="00772F4B"/>
    <w:rsid w:val="007C0971"/>
    <w:rsid w:val="007C342F"/>
    <w:rsid w:val="0080107D"/>
    <w:rsid w:val="00805CB2"/>
    <w:rsid w:val="00866496"/>
    <w:rsid w:val="008758F6"/>
    <w:rsid w:val="008842EA"/>
    <w:rsid w:val="008A191E"/>
    <w:rsid w:val="008E663E"/>
    <w:rsid w:val="0090158B"/>
    <w:rsid w:val="00915954"/>
    <w:rsid w:val="0097475B"/>
    <w:rsid w:val="009B7CB4"/>
    <w:rsid w:val="009D62E0"/>
    <w:rsid w:val="00A003A2"/>
    <w:rsid w:val="00A316ED"/>
    <w:rsid w:val="00A803DF"/>
    <w:rsid w:val="00A93509"/>
    <w:rsid w:val="00A96115"/>
    <w:rsid w:val="00AC0901"/>
    <w:rsid w:val="00AE4EF7"/>
    <w:rsid w:val="00AF61BF"/>
    <w:rsid w:val="00B05F22"/>
    <w:rsid w:val="00B07409"/>
    <w:rsid w:val="00B35F58"/>
    <w:rsid w:val="00B731DB"/>
    <w:rsid w:val="00B86DE7"/>
    <w:rsid w:val="00BC5EAE"/>
    <w:rsid w:val="00BF2CFF"/>
    <w:rsid w:val="00BF31BB"/>
    <w:rsid w:val="00BF35FC"/>
    <w:rsid w:val="00C622D6"/>
    <w:rsid w:val="00C67B1F"/>
    <w:rsid w:val="00C77582"/>
    <w:rsid w:val="00CD181D"/>
    <w:rsid w:val="00CD1B6B"/>
    <w:rsid w:val="00CD6719"/>
    <w:rsid w:val="00D13B36"/>
    <w:rsid w:val="00D63461"/>
    <w:rsid w:val="00D94140"/>
    <w:rsid w:val="00DE1CA9"/>
    <w:rsid w:val="00E8089F"/>
    <w:rsid w:val="00EB4C9E"/>
    <w:rsid w:val="00EB5366"/>
    <w:rsid w:val="00EC3695"/>
    <w:rsid w:val="00EF0281"/>
    <w:rsid w:val="00F4477B"/>
    <w:rsid w:val="00F46D9E"/>
    <w:rsid w:val="00FB79FC"/>
    <w:rsid w:val="00FD1B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72428E1"/>
  <w15:docId w15:val="{86C57D0C-1742-4C79-9E86-365B16D02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Rubrik1">
    <w:name w:val="heading 1"/>
    <w:basedOn w:val="Normal"/>
    <w:next w:val="Brdtext"/>
    <w:qFormat/>
    <w:pPr>
      <w:keepNext/>
      <w:tabs>
        <w:tab w:val="left" w:pos="0"/>
      </w:tabs>
      <w:spacing w:before="240" w:after="120"/>
      <w:ind w:left="-2608"/>
      <w:outlineLvl w:val="0"/>
    </w:pPr>
    <w:rPr>
      <w:b/>
      <w:sz w:val="24"/>
    </w:rPr>
  </w:style>
  <w:style w:type="paragraph" w:styleId="Rubrik2">
    <w:name w:val="heading 2"/>
    <w:basedOn w:val="Normal"/>
    <w:next w:val="Normal"/>
    <w:qFormat/>
    <w:pPr>
      <w:keepNext/>
      <w:ind w:left="-2694"/>
      <w:outlineLvl w:val="1"/>
    </w:pPr>
    <w:rPr>
      <w:rFonts w:ascii="Arial" w:hAnsi="Arial" w:cs="Arial"/>
      <w:b/>
      <w:bCs/>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Pr>
      <w:sz w:val="24"/>
    </w:rPr>
  </w:style>
  <w:style w:type="paragraph" w:styleId="Sidhuvud">
    <w:name w:val="header"/>
    <w:basedOn w:val="Normal"/>
    <w:pPr>
      <w:tabs>
        <w:tab w:val="center" w:pos="3402"/>
        <w:tab w:val="center" w:pos="4536"/>
        <w:tab w:val="right" w:pos="7655"/>
      </w:tabs>
    </w:pPr>
    <w:rPr>
      <w:sz w:val="24"/>
    </w:rPr>
  </w:style>
  <w:style w:type="paragraph" w:styleId="Sidfot">
    <w:name w:val="footer"/>
    <w:basedOn w:val="Normal"/>
    <w:pPr>
      <w:tabs>
        <w:tab w:val="center" w:pos="4536"/>
        <w:tab w:val="right" w:pos="9072"/>
      </w:tabs>
    </w:pPr>
  </w:style>
  <w:style w:type="paragraph" w:customStyle="1" w:styleId="Ledtext">
    <w:name w:val="Ledtext"/>
    <w:basedOn w:val="Normal"/>
    <w:pPr>
      <w:spacing w:before="20"/>
    </w:pPr>
    <w:rPr>
      <w:rFonts w:ascii="Arial" w:hAnsi="Arial"/>
      <w:sz w:val="13"/>
    </w:rPr>
  </w:style>
  <w:style w:type="character" w:styleId="Sidnummer">
    <w:name w:val="page number"/>
    <w:basedOn w:val="Standardstycketeckensnitt"/>
    <w:rPr>
      <w:rFonts w:ascii="Times New Roman" w:hAnsi="Times New Roman"/>
      <w:sz w:val="21"/>
    </w:rPr>
  </w:style>
  <w:style w:type="paragraph" w:customStyle="1" w:styleId="Adresstext">
    <w:name w:val="Adresstext"/>
    <w:semiHidden/>
    <w:rPr>
      <w:sz w:val="16"/>
    </w:rPr>
  </w:style>
  <w:style w:type="paragraph" w:customStyle="1" w:styleId="Dokumenttyp">
    <w:name w:val="Dokumenttyp"/>
    <w:basedOn w:val="Normal"/>
    <w:semiHidden/>
    <w:pPr>
      <w:spacing w:before="40"/>
    </w:pPr>
    <w:rPr>
      <w:caps/>
      <w:sz w:val="24"/>
    </w:rPr>
  </w:style>
  <w:style w:type="character" w:styleId="Hyperlnk">
    <w:name w:val="Hyperlink"/>
    <w:basedOn w:val="Standardstycketeckensnitt"/>
    <w:rPr>
      <w:color w:val="0000FF"/>
      <w:u w:val="single"/>
    </w:rPr>
  </w:style>
  <w:style w:type="character" w:styleId="AnvndHyperlnk">
    <w:name w:val="FollowedHyperlink"/>
    <w:basedOn w:val="Standardstycketeckensnitt"/>
    <w:rPr>
      <w:color w:val="800080"/>
      <w:u w:val="single"/>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Default">
    <w:name w:val="Default"/>
    <w:rPr>
      <w:rFonts w:ascii="Arial" w:hAnsi="Arial"/>
      <w:snapToGrid w:val="0"/>
      <w:color w:val="000000"/>
      <w:sz w:val="24"/>
    </w:rPr>
  </w:style>
  <w:style w:type="character" w:customStyle="1" w:styleId="adr">
    <w:name w:val="adr"/>
    <w:basedOn w:val="Standardstycketeckensnitt"/>
    <w:rsid w:val="003C5B3E"/>
  </w:style>
  <w:style w:type="character" w:customStyle="1" w:styleId="postal-code">
    <w:name w:val="postal-code"/>
    <w:basedOn w:val="Standardstycketeckensnitt"/>
    <w:rsid w:val="003C5B3E"/>
  </w:style>
  <w:style w:type="character" w:customStyle="1" w:styleId="locality">
    <w:name w:val="locality"/>
    <w:basedOn w:val="Standardstycketeckensnitt"/>
    <w:rsid w:val="003C5B3E"/>
  </w:style>
  <w:style w:type="paragraph" w:styleId="Ballongtext">
    <w:name w:val="Balloon Text"/>
    <w:basedOn w:val="Normal"/>
    <w:semiHidden/>
    <w:rsid w:val="003E2FF6"/>
    <w:rPr>
      <w:rFonts w:ascii="Tahoma" w:hAnsi="Tahoma" w:cs="Tahoma"/>
      <w:sz w:val="16"/>
      <w:szCs w:val="16"/>
    </w:rPr>
  </w:style>
  <w:style w:type="paragraph" w:styleId="Liststycke">
    <w:name w:val="List Paragraph"/>
    <w:basedOn w:val="Normal"/>
    <w:uiPriority w:val="34"/>
    <w:qFormat/>
    <w:rsid w:val="00243F13"/>
    <w:pPr>
      <w:ind w:left="720"/>
      <w:contextualSpacing/>
    </w:pPr>
    <w:rPr>
      <w:rFonts w:ascii="Georgia" w:hAnsi="Georg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102634">
      <w:bodyDiv w:val="1"/>
      <w:marLeft w:val="0"/>
      <w:marRight w:val="0"/>
      <w:marTop w:val="0"/>
      <w:marBottom w:val="0"/>
      <w:divBdr>
        <w:top w:val="none" w:sz="0" w:space="0" w:color="auto"/>
        <w:left w:val="none" w:sz="0" w:space="0" w:color="auto"/>
        <w:bottom w:val="none" w:sz="0" w:space="0" w:color="auto"/>
        <w:right w:val="none" w:sz="0" w:space="0" w:color="auto"/>
      </w:divBdr>
    </w:div>
    <w:div w:id="356589198">
      <w:bodyDiv w:val="1"/>
      <w:marLeft w:val="0"/>
      <w:marRight w:val="0"/>
      <w:marTop w:val="0"/>
      <w:marBottom w:val="0"/>
      <w:divBdr>
        <w:top w:val="none" w:sz="0" w:space="0" w:color="auto"/>
        <w:left w:val="none" w:sz="0" w:space="0" w:color="auto"/>
        <w:bottom w:val="none" w:sz="0" w:space="0" w:color="auto"/>
        <w:right w:val="none" w:sz="0" w:space="0" w:color="auto"/>
      </w:divBdr>
    </w:div>
    <w:div w:id="441337956">
      <w:bodyDiv w:val="1"/>
      <w:marLeft w:val="0"/>
      <w:marRight w:val="0"/>
      <w:marTop w:val="0"/>
      <w:marBottom w:val="0"/>
      <w:divBdr>
        <w:top w:val="none" w:sz="0" w:space="0" w:color="auto"/>
        <w:left w:val="none" w:sz="0" w:space="0" w:color="auto"/>
        <w:bottom w:val="none" w:sz="0" w:space="0" w:color="auto"/>
        <w:right w:val="none" w:sz="0" w:space="0" w:color="auto"/>
      </w:divBdr>
    </w:div>
    <w:div w:id="633171210">
      <w:bodyDiv w:val="1"/>
      <w:marLeft w:val="0"/>
      <w:marRight w:val="0"/>
      <w:marTop w:val="0"/>
      <w:marBottom w:val="0"/>
      <w:divBdr>
        <w:top w:val="none" w:sz="0" w:space="0" w:color="auto"/>
        <w:left w:val="none" w:sz="0" w:space="0" w:color="auto"/>
        <w:bottom w:val="none" w:sz="0" w:space="0" w:color="auto"/>
        <w:right w:val="none" w:sz="0" w:space="0" w:color="auto"/>
      </w:divBdr>
    </w:div>
    <w:div w:id="887304548">
      <w:bodyDiv w:val="1"/>
      <w:marLeft w:val="0"/>
      <w:marRight w:val="0"/>
      <w:marTop w:val="0"/>
      <w:marBottom w:val="0"/>
      <w:divBdr>
        <w:top w:val="none" w:sz="0" w:space="0" w:color="auto"/>
        <w:left w:val="none" w:sz="0" w:space="0" w:color="auto"/>
        <w:bottom w:val="none" w:sz="0" w:space="0" w:color="auto"/>
        <w:right w:val="none" w:sz="0" w:space="0" w:color="auto"/>
      </w:divBdr>
    </w:div>
    <w:div w:id="960570176">
      <w:bodyDiv w:val="1"/>
      <w:marLeft w:val="0"/>
      <w:marRight w:val="0"/>
      <w:marTop w:val="0"/>
      <w:marBottom w:val="0"/>
      <w:divBdr>
        <w:top w:val="none" w:sz="0" w:space="0" w:color="auto"/>
        <w:left w:val="none" w:sz="0" w:space="0" w:color="auto"/>
        <w:bottom w:val="none" w:sz="0" w:space="0" w:color="auto"/>
        <w:right w:val="none" w:sz="0" w:space="0" w:color="auto"/>
      </w:divBdr>
    </w:div>
    <w:div w:id="1477331612">
      <w:bodyDiv w:val="1"/>
      <w:marLeft w:val="0"/>
      <w:marRight w:val="0"/>
      <w:marTop w:val="0"/>
      <w:marBottom w:val="0"/>
      <w:divBdr>
        <w:top w:val="none" w:sz="0" w:space="0" w:color="auto"/>
        <w:left w:val="none" w:sz="0" w:space="0" w:color="auto"/>
        <w:bottom w:val="none" w:sz="0" w:space="0" w:color="auto"/>
        <w:right w:val="none" w:sz="0" w:space="0" w:color="auto"/>
      </w:divBdr>
    </w:div>
    <w:div w:id="190980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slf.se/smittskyd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2796</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[Skriv rubrik]</vt:lpstr>
    </vt:vector>
  </TitlesOfParts>
  <Company>Landstinget Västmanland</Company>
  <LinksUpToDate>false</LinksUpToDate>
  <CharactersWithSpaces>3197</CharactersWithSpaces>
  <SharedDoc>false</SharedDoc>
  <HLinks>
    <vt:vector size="24" baseType="variant">
      <vt:variant>
        <vt:i4>1376278</vt:i4>
      </vt:variant>
      <vt:variant>
        <vt:i4>21</vt:i4>
      </vt:variant>
      <vt:variant>
        <vt:i4>0</vt:i4>
      </vt:variant>
      <vt:variant>
        <vt:i4>5</vt:i4>
      </vt:variant>
      <vt:variant>
        <vt:lpwstr>http://www.slf.se/smittskydd</vt:lpwstr>
      </vt:variant>
      <vt:variant>
        <vt:lpwstr/>
      </vt:variant>
      <vt:variant>
        <vt:i4>2031741</vt:i4>
      </vt:variant>
      <vt:variant>
        <vt:i4>18</vt:i4>
      </vt:variant>
      <vt:variant>
        <vt:i4>0</vt:i4>
      </vt:variant>
      <vt:variant>
        <vt:i4>5</vt:i4>
      </vt:variant>
      <vt:variant>
        <vt:lpwstr>mailto:ake.ortqvist@sll.se</vt:lpwstr>
      </vt:variant>
      <vt:variant>
        <vt:lpwstr/>
      </vt:variant>
      <vt:variant>
        <vt:i4>1376278</vt:i4>
      </vt:variant>
      <vt:variant>
        <vt:i4>9</vt:i4>
      </vt:variant>
      <vt:variant>
        <vt:i4>0</vt:i4>
      </vt:variant>
      <vt:variant>
        <vt:i4>5</vt:i4>
      </vt:variant>
      <vt:variant>
        <vt:lpwstr>http://www.slf.se/smittskydd</vt:lpwstr>
      </vt:variant>
      <vt:variant>
        <vt:lpwstr/>
      </vt:variant>
      <vt:variant>
        <vt:i4>3342409</vt:i4>
      </vt:variant>
      <vt:variant>
        <vt:i4>6</vt:i4>
      </vt:variant>
      <vt:variant>
        <vt:i4>0</vt:i4>
      </vt:variant>
      <vt:variant>
        <vt:i4>5</vt:i4>
      </vt:variant>
      <vt:variant>
        <vt:lpwstr>mailto:anders.lindblom@ltdalarna.se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[Skriv rubrik]</dc:title>
  <dc:creator>vamagn</dc:creator>
  <cp:lastModifiedBy>Melander Eva Z</cp:lastModifiedBy>
  <cp:revision>4</cp:revision>
  <cp:lastPrinted>2020-12-23T15:09:00Z</cp:lastPrinted>
  <dcterms:created xsi:type="dcterms:W3CDTF">2021-01-05T06:25:00Z</dcterms:created>
  <dcterms:modified xsi:type="dcterms:W3CDTF">2021-01-05T06:36:00Z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