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DC4B8" w14:textId="77777777" w:rsidR="00053459" w:rsidRDefault="00053459"/>
    <w:p w14:paraId="05D0C780" w14:textId="64701B59" w:rsidR="009B0C50" w:rsidRDefault="009B0C50" w:rsidP="009B0C50">
      <w:pPr>
        <w:jc w:val="center"/>
        <w:rPr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596B06E" wp14:editId="10FB4FFE">
            <wp:simplePos x="0" y="0"/>
            <wp:positionH relativeFrom="column">
              <wp:posOffset>5034280</wp:posOffset>
            </wp:positionH>
            <wp:positionV relativeFrom="paragraph">
              <wp:posOffset>363855</wp:posOffset>
            </wp:positionV>
            <wp:extent cx="1259840" cy="1165225"/>
            <wp:effectExtent l="0" t="0" r="0" b="0"/>
            <wp:wrapSquare wrapText="bothSides"/>
            <wp:docPr id="2061370264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FF6">
        <w:rPr>
          <w:sz w:val="36"/>
          <w:szCs w:val="36"/>
        </w:rPr>
        <w:t>Protokoll</w:t>
      </w:r>
      <w:r>
        <w:rPr>
          <w:sz w:val="36"/>
          <w:szCs w:val="36"/>
        </w:rPr>
        <w:t xml:space="preserve"> Svensk Barnortopedisk Förenings </w:t>
      </w:r>
      <w:r w:rsidR="00454FF6">
        <w:rPr>
          <w:sz w:val="36"/>
          <w:szCs w:val="36"/>
        </w:rPr>
        <w:t>(</w:t>
      </w:r>
      <w:r w:rsidR="00CE28C1">
        <w:rPr>
          <w:sz w:val="36"/>
          <w:szCs w:val="36"/>
        </w:rPr>
        <w:t>39</w:t>
      </w:r>
      <w:r>
        <w:rPr>
          <w:sz w:val="36"/>
          <w:szCs w:val="36"/>
        </w:rPr>
        <w:t>:e</w:t>
      </w:r>
      <w:r w:rsidR="00454FF6">
        <w:rPr>
          <w:sz w:val="36"/>
          <w:szCs w:val="36"/>
        </w:rPr>
        <w:t>)</w:t>
      </w:r>
      <w:r>
        <w:rPr>
          <w:sz w:val="36"/>
          <w:szCs w:val="36"/>
        </w:rPr>
        <w:t xml:space="preserve"> Årsmöte </w:t>
      </w:r>
    </w:p>
    <w:p w14:paraId="35822855" w14:textId="5D4D62D2" w:rsidR="009B0C50" w:rsidRDefault="009B0C50" w:rsidP="009B0C50">
      <w:pPr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Tid: fredagen den 20 oktober</w:t>
      </w:r>
      <w:r w:rsidR="00CE28C1">
        <w:rPr>
          <w:sz w:val="24"/>
          <w:szCs w:val="24"/>
        </w:rPr>
        <w:t xml:space="preserve"> 2023</w:t>
      </w:r>
      <w:r w:rsidR="006E7499">
        <w:rPr>
          <w:sz w:val="24"/>
          <w:szCs w:val="24"/>
        </w:rPr>
        <w:t xml:space="preserve"> kl. 10.30-11.15</w:t>
      </w:r>
    </w:p>
    <w:p w14:paraId="5D520C82" w14:textId="77777777" w:rsidR="009B0C50" w:rsidRDefault="00454FF6" w:rsidP="009B0C50">
      <w:pPr>
        <w:spacing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M</w:t>
      </w:r>
      <w:r w:rsidR="009B0C50">
        <w:rPr>
          <w:sz w:val="24"/>
          <w:szCs w:val="24"/>
        </w:rPr>
        <w:t xml:space="preserve">öteslokal: </w:t>
      </w:r>
      <w:proofErr w:type="spellStart"/>
      <w:r w:rsidR="009B0C50">
        <w:rPr>
          <w:sz w:val="24"/>
          <w:szCs w:val="24"/>
        </w:rPr>
        <w:t>Lugnetkyrkan</w:t>
      </w:r>
      <w:proofErr w:type="spellEnd"/>
      <w:r w:rsidR="009B0C50">
        <w:rPr>
          <w:sz w:val="24"/>
          <w:szCs w:val="24"/>
        </w:rPr>
        <w:t xml:space="preserve"> konferens</w:t>
      </w:r>
      <w:r w:rsidR="00E94385">
        <w:rPr>
          <w:sz w:val="24"/>
          <w:szCs w:val="24"/>
        </w:rPr>
        <w:t>,</w:t>
      </w:r>
      <w:r w:rsidR="009B0C50">
        <w:rPr>
          <w:sz w:val="24"/>
          <w:szCs w:val="24"/>
        </w:rPr>
        <w:t xml:space="preserve"> Falun </w:t>
      </w:r>
    </w:p>
    <w:p w14:paraId="2FB6C9F1" w14:textId="77777777" w:rsidR="00053459" w:rsidRDefault="00053459"/>
    <w:p w14:paraId="126DFFEA" w14:textId="77777777" w:rsidR="00053459" w:rsidRPr="003008E5" w:rsidRDefault="00053459">
      <w:pPr>
        <w:rPr>
          <w:b/>
        </w:rPr>
      </w:pPr>
      <w:r w:rsidRPr="003008E5">
        <w:rPr>
          <w:b/>
        </w:rPr>
        <w:t>§1</w:t>
      </w:r>
      <w:r w:rsidR="00F92C66" w:rsidRPr="003008E5">
        <w:rPr>
          <w:b/>
        </w:rPr>
        <w:t>:</w:t>
      </w:r>
      <w:r w:rsidRPr="003008E5">
        <w:rPr>
          <w:b/>
        </w:rPr>
        <w:t xml:space="preserve"> Mötet Öppnas</w:t>
      </w:r>
    </w:p>
    <w:p w14:paraId="20FF73ED" w14:textId="77777777" w:rsidR="00053459" w:rsidRPr="003008E5" w:rsidRDefault="00053459">
      <w:pPr>
        <w:rPr>
          <w:b/>
        </w:rPr>
      </w:pPr>
      <w:r w:rsidRPr="003008E5">
        <w:rPr>
          <w:b/>
        </w:rPr>
        <w:t>§2</w:t>
      </w:r>
      <w:r w:rsidR="00F92C66" w:rsidRPr="003008E5">
        <w:rPr>
          <w:b/>
        </w:rPr>
        <w:t>:</w:t>
      </w:r>
      <w:r w:rsidRPr="003008E5">
        <w:rPr>
          <w:b/>
        </w:rPr>
        <w:t xml:space="preserve"> Val av mötesordförande och sekreterare</w:t>
      </w:r>
    </w:p>
    <w:p w14:paraId="030EFC41" w14:textId="77777777" w:rsidR="00AB2601" w:rsidRPr="009B0C50" w:rsidRDefault="00454FF6">
      <w:r>
        <w:t xml:space="preserve">Mötet väljer </w:t>
      </w:r>
      <w:r w:rsidR="00AB2601">
        <w:t xml:space="preserve">Erik Hedström </w:t>
      </w:r>
      <w:r>
        <w:t>till mötesordförande och</w:t>
      </w:r>
      <w:r w:rsidR="00AB2601">
        <w:t xml:space="preserve"> Mattias Anderson</w:t>
      </w:r>
      <w:r>
        <w:t xml:space="preserve"> till mötessekreterare</w:t>
      </w:r>
      <w:r w:rsidR="00F92C66">
        <w:t>.</w:t>
      </w:r>
    </w:p>
    <w:p w14:paraId="70F00315" w14:textId="77777777" w:rsidR="00053459" w:rsidRPr="003008E5" w:rsidRDefault="00053459">
      <w:pPr>
        <w:rPr>
          <w:b/>
        </w:rPr>
      </w:pPr>
      <w:r w:rsidRPr="003008E5">
        <w:rPr>
          <w:b/>
        </w:rPr>
        <w:t>§3</w:t>
      </w:r>
      <w:r w:rsidR="00F92C66" w:rsidRPr="003008E5">
        <w:rPr>
          <w:b/>
        </w:rPr>
        <w:t>:</w:t>
      </w:r>
      <w:r w:rsidRPr="003008E5">
        <w:rPr>
          <w:b/>
        </w:rPr>
        <w:t xml:space="preserve"> Val av två justeringsmän</w:t>
      </w:r>
    </w:p>
    <w:p w14:paraId="42B322AF" w14:textId="383CE4EC" w:rsidR="00AB2601" w:rsidRPr="009B0C50" w:rsidRDefault="00454FF6">
      <w:r>
        <w:t xml:space="preserve">Som justeringspersoner väljs </w:t>
      </w:r>
      <w:proofErr w:type="spellStart"/>
      <w:r w:rsidR="00AB2601">
        <w:t>Sunita</w:t>
      </w:r>
      <w:proofErr w:type="spellEnd"/>
      <w:r w:rsidR="00AB2601">
        <w:t xml:space="preserve"> </w:t>
      </w:r>
      <w:proofErr w:type="spellStart"/>
      <w:r w:rsidR="00AB2601">
        <w:t>Mo</w:t>
      </w:r>
      <w:r w:rsidR="0051301C">
        <w:t>n</w:t>
      </w:r>
      <w:r w:rsidR="00AB2601">
        <w:t>heim</w:t>
      </w:r>
      <w:proofErr w:type="spellEnd"/>
      <w:r w:rsidR="00AB2601">
        <w:t xml:space="preserve"> </w:t>
      </w:r>
      <w:r>
        <w:t xml:space="preserve">och </w:t>
      </w:r>
      <w:r w:rsidR="001E2984">
        <w:t>Cecilia Söderqvist</w:t>
      </w:r>
    </w:p>
    <w:p w14:paraId="6D466D43" w14:textId="77777777" w:rsidR="00053459" w:rsidRPr="003008E5" w:rsidRDefault="00053459">
      <w:pPr>
        <w:rPr>
          <w:b/>
        </w:rPr>
      </w:pPr>
      <w:r w:rsidRPr="003008E5">
        <w:rPr>
          <w:b/>
        </w:rPr>
        <w:t>§4</w:t>
      </w:r>
      <w:r w:rsidR="00F92C66" w:rsidRPr="003008E5">
        <w:rPr>
          <w:b/>
        </w:rPr>
        <w:t>:</w:t>
      </w:r>
      <w:r w:rsidRPr="003008E5">
        <w:rPr>
          <w:b/>
        </w:rPr>
        <w:t xml:space="preserve"> Godkännande av föredragningslista</w:t>
      </w:r>
    </w:p>
    <w:p w14:paraId="41DA8D70" w14:textId="77777777" w:rsidR="00AB2601" w:rsidRPr="009B0C50" w:rsidRDefault="00F92C66">
      <w:r>
        <w:t>Mötet godkänner föredragningslistan.</w:t>
      </w:r>
    </w:p>
    <w:p w14:paraId="7870E351" w14:textId="77777777" w:rsidR="00053459" w:rsidRPr="003008E5" w:rsidRDefault="00053459">
      <w:pPr>
        <w:rPr>
          <w:b/>
        </w:rPr>
      </w:pPr>
      <w:r w:rsidRPr="003008E5">
        <w:rPr>
          <w:b/>
        </w:rPr>
        <w:t>§5</w:t>
      </w:r>
      <w:r w:rsidR="00F92C66" w:rsidRPr="003008E5">
        <w:rPr>
          <w:b/>
        </w:rPr>
        <w:t>:</w:t>
      </w:r>
      <w:r w:rsidRPr="003008E5">
        <w:rPr>
          <w:b/>
        </w:rPr>
        <w:t xml:space="preserve"> Verksamhetsberättelse för närmast föregående verksamhetsår</w:t>
      </w:r>
    </w:p>
    <w:p w14:paraId="1AD67AFD" w14:textId="59706B8E" w:rsidR="001E2984" w:rsidRPr="00975530" w:rsidRDefault="00AB2601">
      <w:r w:rsidRPr="00975530">
        <w:t>Erik redovisa</w:t>
      </w:r>
      <w:r w:rsidR="004B35A3" w:rsidRPr="00975530">
        <w:t>de verksamhetsberättelsen.</w:t>
      </w:r>
      <w:r w:rsidRPr="00975530">
        <w:t xml:space="preserve"> Det har varit 10 styrelsemöte</w:t>
      </w:r>
      <w:r w:rsidR="004B35A3" w:rsidRPr="00975530">
        <w:t>n</w:t>
      </w:r>
      <w:r w:rsidR="001E2984" w:rsidRPr="00975530">
        <w:t>,</w:t>
      </w:r>
      <w:r w:rsidRPr="00975530">
        <w:t xml:space="preserve"> samtliga </w:t>
      </w:r>
      <w:r w:rsidR="001E2984" w:rsidRPr="00975530">
        <w:t>digital</w:t>
      </w:r>
      <w:r w:rsidR="004B35A3" w:rsidRPr="00975530">
        <w:t>a</w:t>
      </w:r>
      <w:r w:rsidRPr="00975530">
        <w:t xml:space="preserve">. </w:t>
      </w:r>
    </w:p>
    <w:p w14:paraId="19587FC6" w14:textId="4FE5C76A" w:rsidR="001E2984" w:rsidRPr="00975530" w:rsidRDefault="001E2984">
      <w:r w:rsidRPr="00975530">
        <w:t>I verksamhetsberättelsen för året som gått har Erik redovisat arbetet som gjorts i styrelsen men också av föreningens övriga medlemmar. Styrelsens arbete har varit fokuserat på utbildningsinsatser och de två NHV utredningar som gjorts under året. Se verksamhetsberättelsen för närmare information.</w:t>
      </w:r>
    </w:p>
    <w:p w14:paraId="4F4F982C" w14:textId="5D7893EE" w:rsidR="001E2984" w:rsidRPr="00975530" w:rsidRDefault="001E2984">
      <w:r w:rsidRPr="00975530">
        <w:t xml:space="preserve">SBOF har representerats av Erik och Carl Johan i styrgruppen för ST-skolan. Academy har fortsatt, se också §13. </w:t>
      </w:r>
      <w:r w:rsidR="00AB2601" w:rsidRPr="00975530">
        <w:t>C</w:t>
      </w:r>
      <w:r w:rsidRPr="00975530">
        <w:t xml:space="preserve">arl </w:t>
      </w:r>
      <w:r w:rsidR="00AB2601" w:rsidRPr="00975530">
        <w:t>J</w:t>
      </w:r>
      <w:r w:rsidRPr="00975530">
        <w:t>ohan</w:t>
      </w:r>
      <w:r w:rsidR="00AB2601" w:rsidRPr="00975530">
        <w:t xml:space="preserve"> T</w:t>
      </w:r>
      <w:r w:rsidRPr="00975530">
        <w:t>iderius</w:t>
      </w:r>
      <w:r w:rsidR="00E64EEC">
        <w:t xml:space="preserve">, </w:t>
      </w:r>
      <w:r w:rsidR="00E64EEC">
        <w:rPr>
          <w:rFonts w:eastAsia="Times New Roman"/>
        </w:rPr>
        <w:t xml:space="preserve">Birgitta </w:t>
      </w:r>
      <w:proofErr w:type="spellStart"/>
      <w:r w:rsidR="00E64EEC">
        <w:rPr>
          <w:rFonts w:eastAsia="Times New Roman"/>
        </w:rPr>
        <w:t>Gatenholm</w:t>
      </w:r>
      <w:proofErr w:type="spellEnd"/>
      <w:r w:rsidR="00E64EEC">
        <w:rPr>
          <w:rFonts w:eastAsia="Times New Roman"/>
        </w:rPr>
        <w:t xml:space="preserve"> </w:t>
      </w:r>
      <w:bookmarkStart w:id="0" w:name="_GoBack"/>
      <w:bookmarkEnd w:id="0"/>
      <w:r w:rsidRPr="00975530">
        <w:t>och</w:t>
      </w:r>
      <w:r w:rsidR="00AB2601" w:rsidRPr="00975530">
        <w:t xml:space="preserve"> Anna Apelkvist</w:t>
      </w:r>
      <w:r w:rsidRPr="00975530">
        <w:t xml:space="preserve"> var examinatorer vid årets ST-examen</w:t>
      </w:r>
      <w:r w:rsidR="00AB2601" w:rsidRPr="00975530">
        <w:t xml:space="preserve">. </w:t>
      </w:r>
    </w:p>
    <w:p w14:paraId="171BDFF1" w14:textId="3F80FBDA" w:rsidR="001E2984" w:rsidRPr="00975530" w:rsidRDefault="001E2984">
      <w:r w:rsidRPr="00975530">
        <w:t xml:space="preserve">För att sprida kunskap om </w:t>
      </w:r>
      <w:proofErr w:type="spellStart"/>
      <w:r w:rsidRPr="00975530">
        <w:t>barnortopedi</w:t>
      </w:r>
      <w:proofErr w:type="spellEnd"/>
      <w:r w:rsidRPr="00975530">
        <w:t xml:space="preserve"> nationellt har bl.a. flera av föreningens medlemmar bidragit med material till ett </w:t>
      </w:r>
      <w:r w:rsidR="00AB2601" w:rsidRPr="00975530">
        <w:t xml:space="preserve">temanummer </w:t>
      </w:r>
      <w:proofErr w:type="spellStart"/>
      <w:r w:rsidR="00AB2601" w:rsidRPr="00975530">
        <w:t>barnortopedi</w:t>
      </w:r>
      <w:proofErr w:type="spellEnd"/>
      <w:r w:rsidRPr="00975530">
        <w:t xml:space="preserve"> i barnläkarföreningens tidskrift. CJ Tiderius var gästeditor. </w:t>
      </w:r>
    </w:p>
    <w:p w14:paraId="1DCD8E44" w14:textId="4F6F011E" w:rsidR="00AB2601" w:rsidRPr="00975530" w:rsidRDefault="00AB2601">
      <w:r w:rsidRPr="00975530">
        <w:t>Rekommendation</w:t>
      </w:r>
      <w:r w:rsidR="001E2984" w:rsidRPr="00975530">
        <w:t>er</w:t>
      </w:r>
      <w:r w:rsidRPr="00975530">
        <w:t xml:space="preserve"> kring </w:t>
      </w:r>
      <w:r w:rsidR="001E2984" w:rsidRPr="00975530">
        <w:t xml:space="preserve">uppföljning vid Hereditära multipla </w:t>
      </w:r>
      <w:proofErr w:type="spellStart"/>
      <w:r w:rsidR="001E2984" w:rsidRPr="00975530">
        <w:t>osteokondrom</w:t>
      </w:r>
      <w:proofErr w:type="spellEnd"/>
      <w:r w:rsidR="001E2984" w:rsidRPr="00975530">
        <w:t xml:space="preserve"> (</w:t>
      </w:r>
      <w:r w:rsidRPr="00975530">
        <w:t>HMO</w:t>
      </w:r>
      <w:r w:rsidR="001E2984" w:rsidRPr="00975530">
        <w:t>)</w:t>
      </w:r>
      <w:r w:rsidRPr="00975530">
        <w:t xml:space="preserve"> </w:t>
      </w:r>
      <w:r w:rsidR="001E2984" w:rsidRPr="00975530">
        <w:t xml:space="preserve">har färdigställts och dokumentet </w:t>
      </w:r>
      <w:r w:rsidRPr="00975530">
        <w:t>finns publicerat på hemsidan.</w:t>
      </w:r>
    </w:p>
    <w:p w14:paraId="01D02D00" w14:textId="77777777" w:rsidR="00975530" w:rsidRPr="00975530" w:rsidRDefault="004B35A3">
      <w:r w:rsidRPr="00975530">
        <w:t xml:space="preserve">Styrelsen har bidragit med förslag till SOFs strategiplan för 2024-2026. Erik och AC Söderpalm har deltagit i möten kring Socialstyrelsens arbete med </w:t>
      </w:r>
      <w:proofErr w:type="gramStart"/>
      <w:r w:rsidRPr="00975530">
        <w:t>en</w:t>
      </w:r>
      <w:proofErr w:type="gramEnd"/>
      <w:r w:rsidRPr="00975530">
        <w:t xml:space="preserve"> framtida nationell </w:t>
      </w:r>
      <w:r w:rsidR="00975530" w:rsidRPr="00975530">
        <w:t xml:space="preserve">hälsovårdsprogram för barn och unga. </w:t>
      </w:r>
    </w:p>
    <w:p w14:paraId="71D799A5" w14:textId="57235712" w:rsidR="00AB2601" w:rsidRPr="00975530" w:rsidRDefault="001E2984">
      <w:r w:rsidRPr="00975530">
        <w:t>Vi diskuterade</w:t>
      </w:r>
      <w:r w:rsidR="00AB2601" w:rsidRPr="00975530">
        <w:t xml:space="preserve"> SOF 2024 i Örebro</w:t>
      </w:r>
      <w:r w:rsidRPr="00975530">
        <w:t xml:space="preserve">. SBOF har tillfrågats att ansvara för innehåll i en session Onsdag </w:t>
      </w:r>
      <w:proofErr w:type="spellStart"/>
      <w:r w:rsidRPr="00975530">
        <w:t>f.m</w:t>
      </w:r>
      <w:proofErr w:type="spellEnd"/>
      <w:r w:rsidRPr="00975530">
        <w:t xml:space="preserve"> under mötet. Teman som föreslogs var </w:t>
      </w:r>
      <w:r w:rsidR="00AB2601" w:rsidRPr="00975530">
        <w:t xml:space="preserve">barn och fysiskträning/utveckling, </w:t>
      </w:r>
      <w:r w:rsidR="004B35A3" w:rsidRPr="00975530">
        <w:t>ryggåkommor som förekommer hos barn och vuxna, samt att lyfta hur vi som b</w:t>
      </w:r>
      <w:r w:rsidR="00AB2601" w:rsidRPr="00975530">
        <w:t>arnortopeder är bra på samarbete/teamarbete</w:t>
      </w:r>
      <w:r w:rsidR="004B35A3" w:rsidRPr="00975530">
        <w:t>-m</w:t>
      </w:r>
      <w:r w:rsidR="00AB2601" w:rsidRPr="00975530">
        <w:t>öjlighet att sprida tips till bredare krets av ortopeder?</w:t>
      </w:r>
    </w:p>
    <w:p w14:paraId="772E5210" w14:textId="77777777" w:rsidR="00053459" w:rsidRPr="003008E5" w:rsidRDefault="00053459">
      <w:pPr>
        <w:rPr>
          <w:b/>
        </w:rPr>
      </w:pPr>
      <w:r w:rsidRPr="003008E5">
        <w:rPr>
          <w:b/>
        </w:rPr>
        <w:t>§6</w:t>
      </w:r>
      <w:r w:rsidR="00F92C66" w:rsidRPr="003008E5">
        <w:rPr>
          <w:b/>
        </w:rPr>
        <w:t>:</w:t>
      </w:r>
      <w:r w:rsidRPr="003008E5">
        <w:rPr>
          <w:b/>
        </w:rPr>
        <w:t xml:space="preserve"> Ekonomisk redovisning för verksamhetsåret 220901 – 230831</w:t>
      </w:r>
    </w:p>
    <w:p w14:paraId="470F2B38" w14:textId="1408F641" w:rsidR="003008E5" w:rsidRDefault="0085040B">
      <w:r>
        <w:t xml:space="preserve">Kassör Yvonne Hildebrand redovisar </w:t>
      </w:r>
      <w:r w:rsidR="003008E5">
        <w:t xml:space="preserve">resultat- och balansräkning med </w:t>
      </w:r>
      <w:r>
        <w:t xml:space="preserve">en god föreningsekonomi. </w:t>
      </w:r>
      <w:r w:rsidR="003008E5">
        <w:t xml:space="preserve">Tillgångar 230831 = </w:t>
      </w:r>
      <w:r w:rsidR="003008E5" w:rsidRPr="003008E5">
        <w:rPr>
          <w:b/>
          <w:bCs/>
        </w:rPr>
        <w:t>387 306,93</w:t>
      </w:r>
      <w:r w:rsidR="00CE28C1">
        <w:rPr>
          <w:b/>
          <w:bCs/>
        </w:rPr>
        <w:t xml:space="preserve"> kr</w:t>
      </w:r>
    </w:p>
    <w:p w14:paraId="2BF9E37A" w14:textId="77777777" w:rsidR="0085040B" w:rsidRPr="009B0C50" w:rsidRDefault="0085040B">
      <w:r>
        <w:lastRenderedPageBreak/>
        <w:t xml:space="preserve">Under året har föreningen öppnat ett fasträntekonto. </w:t>
      </w:r>
    </w:p>
    <w:p w14:paraId="2C989AE2" w14:textId="77777777" w:rsidR="00053459" w:rsidRPr="003008E5" w:rsidRDefault="00053459">
      <w:pPr>
        <w:rPr>
          <w:b/>
        </w:rPr>
      </w:pPr>
      <w:r w:rsidRPr="003008E5">
        <w:rPr>
          <w:b/>
        </w:rPr>
        <w:t>§7</w:t>
      </w:r>
      <w:r w:rsidR="00F92C66" w:rsidRPr="003008E5">
        <w:rPr>
          <w:b/>
        </w:rPr>
        <w:t>:</w:t>
      </w:r>
      <w:r w:rsidRPr="003008E5">
        <w:rPr>
          <w:b/>
        </w:rPr>
        <w:t xml:space="preserve"> Revisionsberättelse för verksamhetsåret</w:t>
      </w:r>
      <w:r w:rsidR="0085040B" w:rsidRPr="003008E5">
        <w:rPr>
          <w:b/>
        </w:rPr>
        <w:t xml:space="preserve"> 1 september 2022- 31 augusti 2023</w:t>
      </w:r>
    </w:p>
    <w:p w14:paraId="757AA897" w14:textId="77777777" w:rsidR="0085040B" w:rsidRPr="009B0C50" w:rsidRDefault="0085040B">
      <w:r>
        <w:t>Presenteras av Zlatica Rendek. Revisorer tillstyrker ansvarsfrihet för styrelsen.</w:t>
      </w:r>
    </w:p>
    <w:p w14:paraId="7DA2968C" w14:textId="77777777" w:rsidR="00053459" w:rsidRPr="003008E5" w:rsidRDefault="00053459">
      <w:pPr>
        <w:rPr>
          <w:b/>
        </w:rPr>
      </w:pPr>
      <w:r w:rsidRPr="003008E5">
        <w:rPr>
          <w:b/>
        </w:rPr>
        <w:t>§8</w:t>
      </w:r>
      <w:r w:rsidR="00F92C66" w:rsidRPr="003008E5">
        <w:rPr>
          <w:b/>
        </w:rPr>
        <w:t>:</w:t>
      </w:r>
      <w:r w:rsidRPr="003008E5">
        <w:rPr>
          <w:b/>
        </w:rPr>
        <w:t xml:space="preserve"> Styrelsemedlemmarnas ansvarsfrihet för verksamhetsåret 2022-2023</w:t>
      </w:r>
    </w:p>
    <w:p w14:paraId="61767610" w14:textId="77777777" w:rsidR="0085040B" w:rsidRPr="009B0C50" w:rsidRDefault="0085040B">
      <w:r>
        <w:t>Mötet beviljar styrelsen ansvarsfrihet för föregående verksamhetsår.</w:t>
      </w:r>
    </w:p>
    <w:p w14:paraId="189C31BC" w14:textId="77777777" w:rsidR="00053459" w:rsidRPr="003008E5" w:rsidRDefault="00053459">
      <w:pPr>
        <w:rPr>
          <w:b/>
        </w:rPr>
      </w:pPr>
      <w:r w:rsidRPr="003008E5">
        <w:rPr>
          <w:b/>
        </w:rPr>
        <w:t>§9</w:t>
      </w:r>
      <w:r w:rsidR="00F92C66" w:rsidRPr="003008E5">
        <w:rPr>
          <w:b/>
        </w:rPr>
        <w:t>:</w:t>
      </w:r>
      <w:r w:rsidRPr="003008E5">
        <w:rPr>
          <w:b/>
        </w:rPr>
        <w:t xml:space="preserve"> Kommande verksamhet, fastställande av budget och årsavgift</w:t>
      </w:r>
    </w:p>
    <w:p w14:paraId="3B2CBEAE" w14:textId="1CF6557C" w:rsidR="00C8649E" w:rsidRPr="003008E5" w:rsidRDefault="003008E5" w:rsidP="003008E5">
      <w:r>
        <w:t xml:space="preserve">För verksamhetsåret 2023-2024 föreslås en minusbudget </w:t>
      </w:r>
      <w:r w:rsidRPr="003008E5">
        <w:t>(</w:t>
      </w:r>
      <w:r w:rsidRPr="003008E5">
        <w:rPr>
          <w:bCs/>
        </w:rPr>
        <w:t>-51 560,00)</w:t>
      </w:r>
      <w:r>
        <w:t xml:space="preserve"> </w:t>
      </w:r>
      <w:proofErr w:type="spellStart"/>
      <w:r w:rsidR="00B33768" w:rsidRPr="003008E5">
        <w:t>pga</w:t>
      </w:r>
      <w:proofErr w:type="spellEnd"/>
      <w:r w:rsidR="00B33768" w:rsidRPr="003008E5">
        <w:t xml:space="preserve"> ackumulerade överskott sedan tidigare</w:t>
      </w:r>
      <w:r>
        <w:t>. Målsättningen är att a</w:t>
      </w:r>
      <w:r w:rsidR="00B33768" w:rsidRPr="003008E5">
        <w:t>nvända pengarna för både utveckling av verksamheten (</w:t>
      </w:r>
      <w:r>
        <w:t xml:space="preserve">styrelsearbete, </w:t>
      </w:r>
      <w:proofErr w:type="spellStart"/>
      <w:r>
        <w:t>barnacademy</w:t>
      </w:r>
      <w:proofErr w:type="spellEnd"/>
      <w:r>
        <w:t>) samt</w:t>
      </w:r>
      <w:r w:rsidR="00B33768" w:rsidRPr="003008E5">
        <w:t xml:space="preserve"> för resestipendier</w:t>
      </w:r>
      <w:r>
        <w:t>.</w:t>
      </w:r>
    </w:p>
    <w:p w14:paraId="3E9BFAB1" w14:textId="77777777" w:rsidR="0085040B" w:rsidRPr="009B0C50" w:rsidRDefault="0085040B">
      <w:r>
        <w:t>Budget fastställes. Föreningen har betalande 113 medlemmar, 4 hedersmedlemmar. Mötet beslutar att behålla medlemsavgiften oförändrad.</w:t>
      </w:r>
    </w:p>
    <w:p w14:paraId="00ED3E35" w14:textId="77777777" w:rsidR="00454FF6" w:rsidRPr="008A5B9D" w:rsidRDefault="009B0C50" w:rsidP="00454FF6">
      <w:pPr>
        <w:spacing w:line="240" w:lineRule="auto"/>
        <w:rPr>
          <w:b/>
        </w:rPr>
      </w:pPr>
      <w:r w:rsidRPr="008A5B9D">
        <w:rPr>
          <w:b/>
        </w:rPr>
        <w:t>§10</w:t>
      </w:r>
      <w:r w:rsidR="00F92C66" w:rsidRPr="008A5B9D">
        <w:rPr>
          <w:b/>
        </w:rPr>
        <w:t>:</w:t>
      </w:r>
      <w:r w:rsidR="008A5B9D" w:rsidRPr="008A5B9D">
        <w:rPr>
          <w:b/>
        </w:rPr>
        <w:t xml:space="preserve"> Val av styrelse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454FF6" w14:paraId="40A5D273" w14:textId="77777777" w:rsidTr="009B34DA">
        <w:tc>
          <w:tcPr>
            <w:tcW w:w="4531" w:type="dxa"/>
          </w:tcPr>
          <w:p w14:paraId="28782BEE" w14:textId="77777777" w:rsidR="00454FF6" w:rsidRDefault="00454FF6" w:rsidP="009B34DA">
            <w:pPr>
              <w:spacing w:line="360" w:lineRule="auto"/>
            </w:pPr>
            <w:r>
              <w:t>Nuvarande styrelse</w:t>
            </w:r>
          </w:p>
        </w:tc>
        <w:tc>
          <w:tcPr>
            <w:tcW w:w="4820" w:type="dxa"/>
          </w:tcPr>
          <w:p w14:paraId="253A178A" w14:textId="77777777" w:rsidR="00454FF6" w:rsidRDefault="00454FF6" w:rsidP="009B34DA">
            <w:pPr>
              <w:spacing w:line="360" w:lineRule="auto"/>
            </w:pPr>
            <w:r>
              <w:t>Valberedningens förslag till styrelse för SBOF 2024</w:t>
            </w:r>
          </w:p>
        </w:tc>
      </w:tr>
      <w:tr w:rsidR="00454FF6" w14:paraId="6A21288D" w14:textId="77777777" w:rsidTr="009B34DA">
        <w:tc>
          <w:tcPr>
            <w:tcW w:w="4531" w:type="dxa"/>
          </w:tcPr>
          <w:p w14:paraId="348768A5" w14:textId="77777777" w:rsidR="00454FF6" w:rsidRDefault="00454FF6" w:rsidP="009B34DA">
            <w:pPr>
              <w:spacing w:line="360" w:lineRule="auto"/>
            </w:pPr>
            <w:r w:rsidRPr="00E875D0">
              <w:rPr>
                <w:b/>
              </w:rPr>
              <w:t>Ordförande</w:t>
            </w:r>
            <w:r>
              <w:t xml:space="preserve">: </w:t>
            </w:r>
          </w:p>
          <w:p w14:paraId="49C66273" w14:textId="77777777" w:rsidR="00454FF6" w:rsidRDefault="00454FF6" w:rsidP="009B34DA">
            <w:pPr>
              <w:spacing w:line="360" w:lineRule="auto"/>
            </w:pPr>
            <w:r>
              <w:t xml:space="preserve">Erik Hedström </w:t>
            </w:r>
            <w:proofErr w:type="spellStart"/>
            <w:r>
              <w:t>t.o.m</w:t>
            </w:r>
            <w:proofErr w:type="spellEnd"/>
            <w:r>
              <w:t xml:space="preserve"> 2024</w:t>
            </w:r>
          </w:p>
        </w:tc>
        <w:tc>
          <w:tcPr>
            <w:tcW w:w="4820" w:type="dxa"/>
          </w:tcPr>
          <w:p w14:paraId="5ABBADD1" w14:textId="77777777" w:rsidR="00454FF6" w:rsidRDefault="00454FF6" w:rsidP="009B34DA">
            <w:pPr>
              <w:spacing w:line="360" w:lineRule="auto"/>
            </w:pPr>
            <w:r w:rsidRPr="00E875D0">
              <w:rPr>
                <w:b/>
              </w:rPr>
              <w:t>Ordförande</w:t>
            </w:r>
            <w:r>
              <w:t xml:space="preserve">: </w:t>
            </w:r>
          </w:p>
          <w:p w14:paraId="6D08152C" w14:textId="77777777" w:rsidR="00454FF6" w:rsidRDefault="00454FF6" w:rsidP="009B34DA">
            <w:pPr>
              <w:spacing w:line="360" w:lineRule="auto"/>
            </w:pPr>
            <w:r>
              <w:t xml:space="preserve">Erik Hedström </w:t>
            </w:r>
            <w:proofErr w:type="spellStart"/>
            <w:r>
              <w:t>t.o.m</w:t>
            </w:r>
            <w:proofErr w:type="spellEnd"/>
            <w:r>
              <w:t xml:space="preserve"> 2024</w:t>
            </w:r>
          </w:p>
        </w:tc>
      </w:tr>
      <w:tr w:rsidR="00454FF6" w14:paraId="50AFF895" w14:textId="77777777" w:rsidTr="009B34DA">
        <w:tc>
          <w:tcPr>
            <w:tcW w:w="4531" w:type="dxa"/>
          </w:tcPr>
          <w:p w14:paraId="151D94E6" w14:textId="77777777" w:rsidR="00454FF6" w:rsidRDefault="00454FF6" w:rsidP="009B34DA">
            <w:pPr>
              <w:spacing w:line="360" w:lineRule="auto"/>
            </w:pPr>
            <w:r w:rsidRPr="00E875D0">
              <w:rPr>
                <w:b/>
              </w:rPr>
              <w:t>Vice ordförande och IT-ansvarig</w:t>
            </w:r>
            <w:r>
              <w:t xml:space="preserve">: </w:t>
            </w:r>
          </w:p>
          <w:p w14:paraId="2AE5EFB5" w14:textId="77777777" w:rsidR="00454FF6" w:rsidRDefault="00454FF6" w:rsidP="009B34DA">
            <w:pPr>
              <w:spacing w:line="360" w:lineRule="auto"/>
            </w:pPr>
            <w:r>
              <w:t xml:space="preserve">Yasmin Hailer </w:t>
            </w:r>
            <w:proofErr w:type="spellStart"/>
            <w:r>
              <w:t>t.o.m</w:t>
            </w:r>
            <w:proofErr w:type="spellEnd"/>
            <w:r>
              <w:t xml:space="preserve"> 2024</w:t>
            </w:r>
          </w:p>
        </w:tc>
        <w:tc>
          <w:tcPr>
            <w:tcW w:w="4820" w:type="dxa"/>
          </w:tcPr>
          <w:p w14:paraId="5229B66A" w14:textId="77777777" w:rsidR="00454FF6" w:rsidRDefault="00454FF6" w:rsidP="009B34DA">
            <w:pPr>
              <w:spacing w:line="360" w:lineRule="auto"/>
            </w:pPr>
            <w:r w:rsidRPr="00E875D0">
              <w:rPr>
                <w:b/>
              </w:rPr>
              <w:t>Vice ordförande och IT-ansvarig</w:t>
            </w:r>
            <w:r>
              <w:t xml:space="preserve">: </w:t>
            </w:r>
          </w:p>
          <w:p w14:paraId="2547DB2C" w14:textId="77777777" w:rsidR="00454FF6" w:rsidRDefault="00454FF6" w:rsidP="009B34DA">
            <w:pPr>
              <w:spacing w:line="360" w:lineRule="auto"/>
            </w:pPr>
            <w:r>
              <w:t xml:space="preserve">Yasmin Hailer </w:t>
            </w:r>
            <w:proofErr w:type="spellStart"/>
            <w:r>
              <w:t>t.o.m</w:t>
            </w:r>
            <w:proofErr w:type="spellEnd"/>
            <w:r>
              <w:t xml:space="preserve"> 2024</w:t>
            </w:r>
          </w:p>
        </w:tc>
      </w:tr>
      <w:tr w:rsidR="00454FF6" w14:paraId="5766AC60" w14:textId="77777777" w:rsidTr="009B34DA">
        <w:tc>
          <w:tcPr>
            <w:tcW w:w="4531" w:type="dxa"/>
          </w:tcPr>
          <w:p w14:paraId="09E03E8E" w14:textId="77777777" w:rsidR="00454FF6" w:rsidRDefault="00454FF6" w:rsidP="009B34DA">
            <w:pPr>
              <w:spacing w:line="360" w:lineRule="auto"/>
            </w:pPr>
            <w:r w:rsidRPr="00E875D0">
              <w:rPr>
                <w:b/>
              </w:rPr>
              <w:t>Sekreterare</w:t>
            </w:r>
            <w:r>
              <w:t xml:space="preserve">: </w:t>
            </w:r>
          </w:p>
          <w:p w14:paraId="7ACC7991" w14:textId="77777777" w:rsidR="00454FF6" w:rsidRDefault="00454FF6" w:rsidP="009B34DA">
            <w:pPr>
              <w:spacing w:line="360" w:lineRule="auto"/>
            </w:pPr>
            <w:r>
              <w:t xml:space="preserve">Mattias Anderson </w:t>
            </w:r>
            <w:proofErr w:type="spellStart"/>
            <w:r>
              <w:t>t.o.m</w:t>
            </w:r>
            <w:proofErr w:type="spellEnd"/>
            <w:r>
              <w:t xml:space="preserve"> 2025</w:t>
            </w:r>
          </w:p>
        </w:tc>
        <w:tc>
          <w:tcPr>
            <w:tcW w:w="4820" w:type="dxa"/>
          </w:tcPr>
          <w:p w14:paraId="1160A16C" w14:textId="77777777" w:rsidR="00454FF6" w:rsidRDefault="00454FF6" w:rsidP="009B34DA">
            <w:pPr>
              <w:spacing w:line="360" w:lineRule="auto"/>
            </w:pPr>
            <w:r w:rsidRPr="00E875D0">
              <w:rPr>
                <w:b/>
              </w:rPr>
              <w:t>Sekreterare</w:t>
            </w:r>
            <w:r>
              <w:t xml:space="preserve">: </w:t>
            </w:r>
          </w:p>
          <w:p w14:paraId="431D5585" w14:textId="77777777" w:rsidR="00454FF6" w:rsidRDefault="00454FF6" w:rsidP="009B34DA">
            <w:pPr>
              <w:spacing w:line="360" w:lineRule="auto"/>
            </w:pPr>
            <w:r>
              <w:t xml:space="preserve">Mattias Anderson </w:t>
            </w:r>
            <w:proofErr w:type="spellStart"/>
            <w:r>
              <w:t>t.o.m</w:t>
            </w:r>
            <w:proofErr w:type="spellEnd"/>
            <w:r>
              <w:t xml:space="preserve"> 2025</w:t>
            </w:r>
          </w:p>
        </w:tc>
      </w:tr>
      <w:tr w:rsidR="00454FF6" w14:paraId="75FD2C03" w14:textId="77777777" w:rsidTr="009B34DA">
        <w:tc>
          <w:tcPr>
            <w:tcW w:w="4531" w:type="dxa"/>
          </w:tcPr>
          <w:p w14:paraId="18EFCFA5" w14:textId="77777777" w:rsidR="00454FF6" w:rsidRDefault="00454FF6" w:rsidP="009B34DA">
            <w:pPr>
              <w:spacing w:line="360" w:lineRule="auto"/>
            </w:pPr>
            <w:r w:rsidRPr="00E875D0">
              <w:rPr>
                <w:b/>
              </w:rPr>
              <w:t>Skattmästare</w:t>
            </w:r>
            <w:r>
              <w:t xml:space="preserve">: </w:t>
            </w:r>
          </w:p>
          <w:p w14:paraId="42FDAE94" w14:textId="77777777" w:rsidR="00454FF6" w:rsidRDefault="00454FF6" w:rsidP="009B34DA">
            <w:pPr>
              <w:spacing w:line="360" w:lineRule="auto"/>
            </w:pPr>
            <w:r>
              <w:t xml:space="preserve">Yvonne Hildebrand </w:t>
            </w:r>
            <w:proofErr w:type="spellStart"/>
            <w:r>
              <w:t>t.o.m</w:t>
            </w:r>
            <w:proofErr w:type="spellEnd"/>
            <w:r>
              <w:t xml:space="preserve"> 2025</w:t>
            </w:r>
          </w:p>
        </w:tc>
        <w:tc>
          <w:tcPr>
            <w:tcW w:w="4820" w:type="dxa"/>
          </w:tcPr>
          <w:p w14:paraId="191F421A" w14:textId="77777777" w:rsidR="00454FF6" w:rsidRDefault="00454FF6" w:rsidP="009B34DA">
            <w:pPr>
              <w:spacing w:line="360" w:lineRule="auto"/>
            </w:pPr>
            <w:r w:rsidRPr="00E875D0">
              <w:rPr>
                <w:b/>
              </w:rPr>
              <w:t>Skattmästare</w:t>
            </w:r>
            <w:r>
              <w:t xml:space="preserve">: </w:t>
            </w:r>
          </w:p>
          <w:p w14:paraId="5F37AD38" w14:textId="77777777" w:rsidR="00454FF6" w:rsidRDefault="00454FF6" w:rsidP="009B34DA">
            <w:pPr>
              <w:spacing w:line="360" w:lineRule="auto"/>
            </w:pPr>
            <w:r>
              <w:t xml:space="preserve">Yvonne Hildebrand </w:t>
            </w:r>
            <w:proofErr w:type="spellStart"/>
            <w:r>
              <w:t>t.o.m</w:t>
            </w:r>
            <w:proofErr w:type="spellEnd"/>
            <w:r>
              <w:t xml:space="preserve"> 2025</w:t>
            </w:r>
          </w:p>
        </w:tc>
      </w:tr>
      <w:tr w:rsidR="00454FF6" w14:paraId="45AF9782" w14:textId="77777777" w:rsidTr="009B34DA">
        <w:tc>
          <w:tcPr>
            <w:tcW w:w="4531" w:type="dxa"/>
          </w:tcPr>
          <w:p w14:paraId="0C8E53CC" w14:textId="77777777" w:rsidR="00454FF6" w:rsidRDefault="00454FF6" w:rsidP="009B34DA">
            <w:pPr>
              <w:spacing w:line="360" w:lineRule="auto"/>
            </w:pPr>
            <w:r w:rsidRPr="00E875D0">
              <w:rPr>
                <w:b/>
              </w:rPr>
              <w:t>Utbildningsansvarig</w:t>
            </w:r>
            <w:r>
              <w:t xml:space="preserve">: </w:t>
            </w:r>
          </w:p>
          <w:p w14:paraId="4B317161" w14:textId="77777777" w:rsidR="00454FF6" w:rsidRDefault="00454FF6" w:rsidP="009B34DA">
            <w:pPr>
              <w:spacing w:line="360" w:lineRule="auto"/>
            </w:pPr>
            <w:r>
              <w:t xml:space="preserve">Carl Johan Tiderius </w:t>
            </w:r>
            <w:proofErr w:type="spellStart"/>
            <w:r>
              <w:t>t.o.m</w:t>
            </w:r>
            <w:proofErr w:type="spellEnd"/>
            <w:r>
              <w:t xml:space="preserve"> 2025</w:t>
            </w:r>
          </w:p>
        </w:tc>
        <w:tc>
          <w:tcPr>
            <w:tcW w:w="4820" w:type="dxa"/>
          </w:tcPr>
          <w:p w14:paraId="42D77FE3" w14:textId="77777777" w:rsidR="00454FF6" w:rsidRDefault="00454FF6" w:rsidP="009B34DA">
            <w:pPr>
              <w:spacing w:line="360" w:lineRule="auto"/>
            </w:pPr>
            <w:r w:rsidRPr="00E875D0">
              <w:rPr>
                <w:b/>
              </w:rPr>
              <w:t>Utbildningsansvarig</w:t>
            </w:r>
            <w:r>
              <w:t xml:space="preserve">: </w:t>
            </w:r>
          </w:p>
          <w:p w14:paraId="605205A6" w14:textId="77777777" w:rsidR="00454FF6" w:rsidRDefault="00454FF6" w:rsidP="009B34DA">
            <w:pPr>
              <w:spacing w:line="360" w:lineRule="auto"/>
            </w:pPr>
            <w:r>
              <w:t xml:space="preserve">Carl Johan Tiderius </w:t>
            </w:r>
            <w:proofErr w:type="spellStart"/>
            <w:r>
              <w:t>t.o.m</w:t>
            </w:r>
            <w:proofErr w:type="spellEnd"/>
            <w:r>
              <w:t xml:space="preserve"> 2025</w:t>
            </w:r>
          </w:p>
        </w:tc>
      </w:tr>
      <w:tr w:rsidR="00454FF6" w14:paraId="49AAE59A" w14:textId="77777777" w:rsidTr="009B34DA">
        <w:tc>
          <w:tcPr>
            <w:tcW w:w="4531" w:type="dxa"/>
          </w:tcPr>
          <w:p w14:paraId="7C5426C5" w14:textId="77777777" w:rsidR="00454FF6" w:rsidRDefault="00454FF6" w:rsidP="009B34DA">
            <w:pPr>
              <w:spacing w:line="360" w:lineRule="auto"/>
            </w:pPr>
            <w:proofErr w:type="spellStart"/>
            <w:r w:rsidRPr="00E875D0">
              <w:rPr>
                <w:b/>
              </w:rPr>
              <w:t>Adjugerad</w:t>
            </w:r>
            <w:proofErr w:type="spellEnd"/>
            <w:r>
              <w:t xml:space="preserve">: </w:t>
            </w:r>
          </w:p>
          <w:p w14:paraId="43605DE2" w14:textId="77777777" w:rsidR="00454FF6" w:rsidRDefault="00454FF6" w:rsidP="009B34DA">
            <w:pPr>
              <w:spacing w:line="360" w:lineRule="auto"/>
            </w:pPr>
            <w:r>
              <w:t xml:space="preserve">Marie Askenberger </w:t>
            </w:r>
            <w:proofErr w:type="spellStart"/>
            <w:r>
              <w:t>t.o.m</w:t>
            </w:r>
            <w:proofErr w:type="spellEnd"/>
            <w:r>
              <w:t xml:space="preserve"> 2024</w:t>
            </w:r>
          </w:p>
        </w:tc>
        <w:tc>
          <w:tcPr>
            <w:tcW w:w="4820" w:type="dxa"/>
          </w:tcPr>
          <w:p w14:paraId="62FE8CED" w14:textId="77777777" w:rsidR="00454FF6" w:rsidRDefault="00454FF6" w:rsidP="009B34DA">
            <w:pPr>
              <w:spacing w:line="360" w:lineRule="auto"/>
            </w:pPr>
            <w:proofErr w:type="spellStart"/>
            <w:r w:rsidRPr="00E875D0">
              <w:rPr>
                <w:b/>
              </w:rPr>
              <w:t>Adjugerad</w:t>
            </w:r>
            <w:proofErr w:type="spellEnd"/>
            <w:r>
              <w:t xml:space="preserve">: </w:t>
            </w:r>
          </w:p>
          <w:p w14:paraId="5A715A87" w14:textId="77777777" w:rsidR="00454FF6" w:rsidRDefault="00454FF6" w:rsidP="009B34DA">
            <w:pPr>
              <w:spacing w:line="360" w:lineRule="auto"/>
            </w:pPr>
            <w:r>
              <w:t xml:space="preserve">Marie Askenberger </w:t>
            </w:r>
            <w:proofErr w:type="spellStart"/>
            <w:r>
              <w:t>t.o.m</w:t>
            </w:r>
            <w:proofErr w:type="spellEnd"/>
            <w:r>
              <w:t xml:space="preserve"> 2024</w:t>
            </w:r>
          </w:p>
        </w:tc>
      </w:tr>
      <w:tr w:rsidR="00454FF6" w14:paraId="64E6E1DE" w14:textId="77777777" w:rsidTr="009B34DA">
        <w:tc>
          <w:tcPr>
            <w:tcW w:w="4531" w:type="dxa"/>
          </w:tcPr>
          <w:p w14:paraId="3C3728C0" w14:textId="77777777" w:rsidR="00454FF6" w:rsidRDefault="00454FF6" w:rsidP="009B34DA">
            <w:pPr>
              <w:spacing w:line="360" w:lineRule="auto"/>
            </w:pPr>
            <w:r w:rsidRPr="00E875D0">
              <w:rPr>
                <w:b/>
              </w:rPr>
              <w:t>Suppleanter</w:t>
            </w:r>
            <w:r>
              <w:t xml:space="preserve">:   </w:t>
            </w:r>
          </w:p>
          <w:p w14:paraId="2B23257E" w14:textId="77777777" w:rsidR="00454FF6" w:rsidRDefault="00454FF6" w:rsidP="009B34DA">
            <w:pPr>
              <w:spacing w:line="360" w:lineRule="auto"/>
            </w:pPr>
            <w:proofErr w:type="spellStart"/>
            <w:r>
              <w:t>Ioannis</w:t>
            </w:r>
            <w:proofErr w:type="spellEnd"/>
            <w:r>
              <w:t xml:space="preserve"> </w:t>
            </w:r>
            <w:proofErr w:type="spellStart"/>
            <w:r>
              <w:t>Ioannidis</w:t>
            </w:r>
            <w:proofErr w:type="spellEnd"/>
            <w:r>
              <w:t xml:space="preserve"> </w:t>
            </w:r>
            <w:proofErr w:type="spellStart"/>
            <w:r>
              <w:t>t.o.m</w:t>
            </w:r>
            <w:proofErr w:type="spellEnd"/>
            <w:r>
              <w:t xml:space="preserve"> 2023</w:t>
            </w:r>
          </w:p>
          <w:p w14:paraId="7E622125" w14:textId="77777777" w:rsidR="00454FF6" w:rsidRDefault="00454FF6" w:rsidP="009B34DA">
            <w:pPr>
              <w:spacing w:line="360" w:lineRule="auto"/>
            </w:pPr>
            <w:r>
              <w:t xml:space="preserve">Birgitta </w:t>
            </w:r>
            <w:proofErr w:type="spellStart"/>
            <w:r>
              <w:t>Gatenholm</w:t>
            </w:r>
            <w:proofErr w:type="spellEnd"/>
            <w:r>
              <w:t xml:space="preserve"> </w:t>
            </w:r>
            <w:proofErr w:type="spellStart"/>
            <w:r>
              <w:t>t.o.m</w:t>
            </w:r>
            <w:proofErr w:type="spellEnd"/>
            <w:r>
              <w:t xml:space="preserve"> 2025</w:t>
            </w:r>
          </w:p>
        </w:tc>
        <w:tc>
          <w:tcPr>
            <w:tcW w:w="4820" w:type="dxa"/>
          </w:tcPr>
          <w:p w14:paraId="159E887F" w14:textId="77777777" w:rsidR="00454FF6" w:rsidRDefault="00454FF6" w:rsidP="009B34DA">
            <w:pPr>
              <w:spacing w:line="360" w:lineRule="auto"/>
            </w:pPr>
            <w:r w:rsidRPr="00E875D0">
              <w:rPr>
                <w:b/>
              </w:rPr>
              <w:t>Suppleanter</w:t>
            </w:r>
            <w:r>
              <w:t xml:space="preserve">:   </w:t>
            </w:r>
          </w:p>
          <w:p w14:paraId="7DE733F2" w14:textId="77777777" w:rsidR="00454FF6" w:rsidRDefault="00454FF6" w:rsidP="009B34DA">
            <w:pPr>
              <w:spacing w:line="360" w:lineRule="auto"/>
            </w:pPr>
            <w:r>
              <w:t xml:space="preserve">Birgitta </w:t>
            </w:r>
            <w:proofErr w:type="spellStart"/>
            <w:r>
              <w:t>Gatenholm</w:t>
            </w:r>
            <w:proofErr w:type="spellEnd"/>
            <w:r>
              <w:t xml:space="preserve"> </w:t>
            </w:r>
            <w:proofErr w:type="spellStart"/>
            <w:r>
              <w:t>t.o.m</w:t>
            </w:r>
            <w:proofErr w:type="spellEnd"/>
            <w:r>
              <w:t xml:space="preserve"> 2025</w:t>
            </w:r>
          </w:p>
          <w:p w14:paraId="29C0B384" w14:textId="77777777" w:rsidR="00454FF6" w:rsidRDefault="00454FF6" w:rsidP="009B34DA">
            <w:pPr>
              <w:spacing w:line="360" w:lineRule="auto"/>
            </w:pPr>
            <w:r>
              <w:t>Eva Pontén (nyval)</w:t>
            </w:r>
          </w:p>
          <w:p w14:paraId="60B3984E" w14:textId="77777777" w:rsidR="00454FF6" w:rsidRDefault="00454FF6" w:rsidP="009B34DA">
            <w:pPr>
              <w:spacing w:line="360" w:lineRule="auto"/>
            </w:pPr>
            <w:r>
              <w:t>Kristina Johnson (nyval)</w:t>
            </w:r>
          </w:p>
        </w:tc>
      </w:tr>
      <w:tr w:rsidR="00F92C66" w14:paraId="2930B892" w14:textId="77777777" w:rsidTr="009B34DA">
        <w:tc>
          <w:tcPr>
            <w:tcW w:w="4531" w:type="dxa"/>
          </w:tcPr>
          <w:p w14:paraId="0873F352" w14:textId="77777777" w:rsidR="00F92C66" w:rsidRDefault="00F92C66" w:rsidP="009B34DA">
            <w:pPr>
              <w:spacing w:line="360" w:lineRule="auto"/>
            </w:pPr>
            <w:r w:rsidRPr="00E875D0">
              <w:rPr>
                <w:b/>
              </w:rPr>
              <w:t>Nuvarande Valberedning</w:t>
            </w:r>
            <w:r>
              <w:t>:</w:t>
            </w:r>
          </w:p>
          <w:p w14:paraId="634A32F4" w14:textId="77777777" w:rsidR="00F92C66" w:rsidRDefault="00F92C66" w:rsidP="009B34DA">
            <w:pPr>
              <w:spacing w:line="360" w:lineRule="auto"/>
            </w:pPr>
            <w:r>
              <w:t xml:space="preserve">Maher Majdalani </w:t>
            </w:r>
            <w:proofErr w:type="spellStart"/>
            <w:r>
              <w:t>t.o.m</w:t>
            </w:r>
            <w:proofErr w:type="spellEnd"/>
            <w:r>
              <w:t xml:space="preserve"> 2025 (sammankallande)</w:t>
            </w:r>
          </w:p>
          <w:p w14:paraId="3091B440" w14:textId="77777777" w:rsidR="00F92C66" w:rsidRDefault="00F92C66" w:rsidP="009B34DA">
            <w:pPr>
              <w:spacing w:line="360" w:lineRule="auto"/>
            </w:pPr>
            <w:r>
              <w:t xml:space="preserve">Ann-Charlott Söderpalm </w:t>
            </w:r>
            <w:proofErr w:type="spellStart"/>
            <w:r>
              <w:t>t.o.m</w:t>
            </w:r>
            <w:proofErr w:type="spellEnd"/>
            <w:r>
              <w:t xml:space="preserve"> 2025</w:t>
            </w:r>
          </w:p>
        </w:tc>
        <w:tc>
          <w:tcPr>
            <w:tcW w:w="4820" w:type="dxa"/>
          </w:tcPr>
          <w:p w14:paraId="60BCCD85" w14:textId="77777777" w:rsidR="00F92C66" w:rsidRDefault="00F92C66" w:rsidP="009B34DA">
            <w:pPr>
              <w:spacing w:line="360" w:lineRule="auto"/>
            </w:pPr>
            <w:r w:rsidRPr="00E875D0">
              <w:rPr>
                <w:b/>
              </w:rPr>
              <w:t>Nuvarande Valberedning</w:t>
            </w:r>
            <w:r>
              <w:t>:</w:t>
            </w:r>
          </w:p>
          <w:p w14:paraId="46255217" w14:textId="77777777" w:rsidR="00F92C66" w:rsidRDefault="00F92C66" w:rsidP="009B34DA">
            <w:pPr>
              <w:spacing w:line="360" w:lineRule="auto"/>
            </w:pPr>
            <w:r>
              <w:t xml:space="preserve">Maher Majdalani </w:t>
            </w:r>
            <w:proofErr w:type="spellStart"/>
            <w:r>
              <w:t>t.o.m</w:t>
            </w:r>
            <w:proofErr w:type="spellEnd"/>
            <w:r>
              <w:t xml:space="preserve"> 2025 (sammankallande)</w:t>
            </w:r>
          </w:p>
          <w:p w14:paraId="20CB0FFA" w14:textId="77777777" w:rsidR="00F92C66" w:rsidRDefault="00F92C66" w:rsidP="009B34DA">
            <w:pPr>
              <w:spacing w:line="360" w:lineRule="auto"/>
            </w:pPr>
            <w:r>
              <w:t xml:space="preserve">Ann-Charlott Söderpalm </w:t>
            </w:r>
            <w:proofErr w:type="spellStart"/>
            <w:r>
              <w:t>t.o.m</w:t>
            </w:r>
            <w:proofErr w:type="spellEnd"/>
            <w:r>
              <w:t xml:space="preserve"> 2025</w:t>
            </w:r>
          </w:p>
        </w:tc>
      </w:tr>
    </w:tbl>
    <w:p w14:paraId="4D258F35" w14:textId="77777777" w:rsidR="00F92C66" w:rsidRDefault="00F92C66" w:rsidP="009B0C50">
      <w:pPr>
        <w:spacing w:after="0" w:line="240" w:lineRule="auto"/>
      </w:pPr>
    </w:p>
    <w:p w14:paraId="34F3B9C0" w14:textId="77777777" w:rsidR="0085040B" w:rsidRDefault="00454FF6" w:rsidP="009B0C50">
      <w:pPr>
        <w:spacing w:after="0" w:line="240" w:lineRule="auto"/>
      </w:pPr>
      <w:r>
        <w:t>Valberedningens förslag fas</w:t>
      </w:r>
      <w:r w:rsidR="00F92C66">
        <w:t>tställs vilket innebär nyval till</w:t>
      </w:r>
      <w:r>
        <w:t xml:space="preserve"> suppleant</w:t>
      </w:r>
      <w:r w:rsidR="00F92C66">
        <w:t>er</w:t>
      </w:r>
      <w:r>
        <w:t xml:space="preserve"> </w:t>
      </w:r>
      <w:r w:rsidR="00F92C66">
        <w:t>enligt ovan.</w:t>
      </w:r>
    </w:p>
    <w:p w14:paraId="0529B7E5" w14:textId="77777777" w:rsidR="009B0C50" w:rsidRPr="00E94385" w:rsidRDefault="009B0C50" w:rsidP="009B0C50">
      <w:pPr>
        <w:spacing w:after="0" w:line="240" w:lineRule="auto"/>
        <w:rPr>
          <w:rFonts w:cstheme="minorHAnsi"/>
        </w:rPr>
      </w:pPr>
    </w:p>
    <w:p w14:paraId="07454ECA" w14:textId="77777777" w:rsidR="00CE28C1" w:rsidRDefault="00CE28C1" w:rsidP="009B0C50">
      <w:pPr>
        <w:spacing w:line="240" w:lineRule="auto"/>
        <w:rPr>
          <w:rFonts w:cstheme="minorHAnsi"/>
          <w:b/>
        </w:rPr>
      </w:pPr>
    </w:p>
    <w:p w14:paraId="2C808810" w14:textId="6331C451" w:rsidR="009B0C50" w:rsidRPr="008A5B9D" w:rsidRDefault="009B0C50" w:rsidP="009B0C50">
      <w:pPr>
        <w:spacing w:line="240" w:lineRule="auto"/>
        <w:rPr>
          <w:rFonts w:cstheme="minorHAnsi"/>
          <w:b/>
        </w:rPr>
      </w:pPr>
      <w:r w:rsidRPr="008A5B9D">
        <w:rPr>
          <w:rFonts w:cstheme="minorHAnsi"/>
          <w:b/>
        </w:rPr>
        <w:t>§11: Val av revisorer och revisorssuppleant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F92C66" w14:paraId="346CA86B" w14:textId="77777777" w:rsidTr="009B34DA">
        <w:tc>
          <w:tcPr>
            <w:tcW w:w="4531" w:type="dxa"/>
          </w:tcPr>
          <w:p w14:paraId="59F0864F" w14:textId="77777777" w:rsidR="00F92C66" w:rsidRDefault="00F92C66" w:rsidP="009B34DA">
            <w:pPr>
              <w:spacing w:line="360" w:lineRule="auto"/>
            </w:pPr>
            <w:r w:rsidRPr="00E875D0">
              <w:rPr>
                <w:b/>
              </w:rPr>
              <w:t>Nuvarande revisorer</w:t>
            </w:r>
            <w:r>
              <w:t xml:space="preserve">: </w:t>
            </w:r>
          </w:p>
          <w:p w14:paraId="7B5D5CE3" w14:textId="77777777" w:rsidR="00F92C66" w:rsidRDefault="00F92C66" w:rsidP="009B34DA">
            <w:pPr>
              <w:spacing w:line="360" w:lineRule="auto"/>
            </w:pPr>
            <w:r>
              <w:t xml:space="preserve">Zlatica Rendek </w:t>
            </w:r>
            <w:proofErr w:type="spellStart"/>
            <w:r>
              <w:t>t.o.m</w:t>
            </w:r>
            <w:proofErr w:type="spellEnd"/>
            <w:r>
              <w:t xml:space="preserve"> 2025</w:t>
            </w:r>
          </w:p>
          <w:p w14:paraId="47C168A6" w14:textId="77777777" w:rsidR="00F92C66" w:rsidRPr="00454FF6" w:rsidRDefault="00F92C66" w:rsidP="009B34DA">
            <w:pPr>
              <w:spacing w:line="360" w:lineRule="auto"/>
              <w:rPr>
                <w:lang w:val="en-GB"/>
              </w:rPr>
            </w:pPr>
            <w:r w:rsidRPr="00454FF6">
              <w:rPr>
                <w:lang w:val="en-GB"/>
              </w:rPr>
              <w:t xml:space="preserve">Emma </w:t>
            </w:r>
            <w:proofErr w:type="spellStart"/>
            <w:r w:rsidRPr="00454FF6">
              <w:rPr>
                <w:lang w:val="en-GB"/>
              </w:rPr>
              <w:t>Wallwork</w:t>
            </w:r>
            <w:proofErr w:type="spellEnd"/>
            <w:r w:rsidRPr="00454FF6">
              <w:rPr>
                <w:lang w:val="en-GB"/>
              </w:rPr>
              <w:t xml:space="preserve"> </w:t>
            </w:r>
            <w:proofErr w:type="spellStart"/>
            <w:r w:rsidRPr="00454FF6">
              <w:rPr>
                <w:lang w:val="en-GB"/>
              </w:rPr>
              <w:t>t.o.m</w:t>
            </w:r>
            <w:proofErr w:type="spellEnd"/>
            <w:r w:rsidRPr="00454FF6">
              <w:rPr>
                <w:lang w:val="en-GB"/>
              </w:rPr>
              <w:t xml:space="preserve"> 2023</w:t>
            </w:r>
          </w:p>
          <w:p w14:paraId="61D88FA1" w14:textId="77777777" w:rsidR="00F92C66" w:rsidRDefault="00F92C66" w:rsidP="009B34DA">
            <w:pPr>
              <w:spacing w:line="360" w:lineRule="auto"/>
            </w:pPr>
            <w:r>
              <w:t xml:space="preserve">Anna </w:t>
            </w:r>
            <w:proofErr w:type="spellStart"/>
            <w:r>
              <w:t>Apelqvist</w:t>
            </w:r>
            <w:proofErr w:type="spellEnd"/>
            <w:r>
              <w:t xml:space="preserve">, suppleant </w:t>
            </w:r>
            <w:proofErr w:type="spellStart"/>
            <w:r>
              <w:t>t.o.m</w:t>
            </w:r>
            <w:proofErr w:type="spellEnd"/>
            <w:r>
              <w:t xml:space="preserve"> 2023                        </w:t>
            </w:r>
          </w:p>
        </w:tc>
        <w:tc>
          <w:tcPr>
            <w:tcW w:w="4820" w:type="dxa"/>
          </w:tcPr>
          <w:p w14:paraId="4C0AFFD6" w14:textId="77777777" w:rsidR="00F92C66" w:rsidRDefault="00F92C66" w:rsidP="009B34DA">
            <w:pPr>
              <w:spacing w:line="360" w:lineRule="auto"/>
            </w:pPr>
            <w:r>
              <w:rPr>
                <w:b/>
              </w:rPr>
              <w:t xml:space="preserve">Valberedningens förslag </w:t>
            </w:r>
            <w:r w:rsidRPr="00E875D0">
              <w:rPr>
                <w:b/>
              </w:rPr>
              <w:t>revisorer</w:t>
            </w:r>
            <w:r>
              <w:t xml:space="preserve">: </w:t>
            </w:r>
          </w:p>
          <w:p w14:paraId="5D05813E" w14:textId="77777777" w:rsidR="00F92C66" w:rsidRDefault="00F92C66" w:rsidP="009B34DA">
            <w:pPr>
              <w:spacing w:line="360" w:lineRule="auto"/>
            </w:pPr>
            <w:r>
              <w:t>Zlatica Rendek t.o.m. 2025</w:t>
            </w:r>
          </w:p>
          <w:p w14:paraId="373C12D2" w14:textId="77777777" w:rsidR="00F92C66" w:rsidRDefault="00F92C66" w:rsidP="009B34DA">
            <w:pPr>
              <w:spacing w:line="360" w:lineRule="auto"/>
            </w:pPr>
            <w:r>
              <w:t xml:space="preserve">Katja </w:t>
            </w:r>
            <w:proofErr w:type="spellStart"/>
            <w:r>
              <w:t>Sharan</w:t>
            </w:r>
            <w:proofErr w:type="spellEnd"/>
            <w:r>
              <w:t xml:space="preserve"> Östensson (nyval)</w:t>
            </w:r>
          </w:p>
          <w:p w14:paraId="16AAE054" w14:textId="77777777" w:rsidR="00F92C66" w:rsidRDefault="00F92C66" w:rsidP="009B34DA">
            <w:pPr>
              <w:spacing w:line="360" w:lineRule="auto"/>
            </w:pPr>
            <w:r>
              <w:t xml:space="preserve">Anna </w:t>
            </w:r>
            <w:proofErr w:type="spellStart"/>
            <w:r>
              <w:t>Apelqvist</w:t>
            </w:r>
            <w:proofErr w:type="spellEnd"/>
            <w:r>
              <w:t>, suppleant</w:t>
            </w:r>
          </w:p>
        </w:tc>
      </w:tr>
    </w:tbl>
    <w:p w14:paraId="4785E9A9" w14:textId="77777777" w:rsidR="000F4997" w:rsidRDefault="000F4997" w:rsidP="00E94385">
      <w:pPr>
        <w:spacing w:after="0" w:line="240" w:lineRule="auto"/>
        <w:rPr>
          <w:rFonts w:cstheme="minorHAnsi"/>
        </w:rPr>
      </w:pPr>
    </w:p>
    <w:p w14:paraId="7761DB99" w14:textId="77777777" w:rsidR="00F92C66" w:rsidRDefault="00F92C66" w:rsidP="00F92C66">
      <w:pPr>
        <w:spacing w:after="0" w:line="240" w:lineRule="auto"/>
      </w:pPr>
      <w:r>
        <w:t>Valberedningens förslag fastställs vilket innebär nyval till revisorer enligt ovan.</w:t>
      </w:r>
    </w:p>
    <w:p w14:paraId="0032694F" w14:textId="77777777" w:rsidR="00F92C66" w:rsidRDefault="00F92C66" w:rsidP="00E94385">
      <w:pPr>
        <w:spacing w:after="0" w:line="240" w:lineRule="auto"/>
        <w:rPr>
          <w:rFonts w:cstheme="minorHAnsi"/>
        </w:rPr>
      </w:pPr>
    </w:p>
    <w:p w14:paraId="28FE9E65" w14:textId="77777777" w:rsidR="0051301C" w:rsidRPr="008A5B9D" w:rsidRDefault="009B0C50" w:rsidP="009B0C50">
      <w:pPr>
        <w:spacing w:line="240" w:lineRule="auto"/>
        <w:rPr>
          <w:b/>
        </w:rPr>
      </w:pPr>
      <w:r w:rsidRPr="008A5B9D">
        <w:rPr>
          <w:b/>
        </w:rPr>
        <w:t>§1</w:t>
      </w:r>
      <w:r w:rsidR="000B6732" w:rsidRPr="008A5B9D">
        <w:rPr>
          <w:b/>
        </w:rPr>
        <w:t>2</w:t>
      </w:r>
      <w:r w:rsidR="008A5B9D" w:rsidRPr="008A5B9D">
        <w:rPr>
          <w:b/>
        </w:rPr>
        <w:t>: Nya medlemmar</w:t>
      </w:r>
    </w:p>
    <w:p w14:paraId="4B0F3FFD" w14:textId="77777777" w:rsidR="00E94385" w:rsidRDefault="0051301C" w:rsidP="009B0C50">
      <w:pPr>
        <w:spacing w:line="240" w:lineRule="auto"/>
      </w:pPr>
      <w:r>
        <w:t xml:space="preserve">Amanda </w:t>
      </w:r>
      <w:proofErr w:type="spellStart"/>
      <w:r>
        <w:t>Maripu</w:t>
      </w:r>
      <w:r w:rsidR="00F92C66">
        <w:t>u</w:t>
      </w:r>
      <w:proofErr w:type="spellEnd"/>
      <w:r>
        <w:t xml:space="preserve"> (Lund) hälsas välkommen</w:t>
      </w:r>
      <w:r w:rsidR="006E7499">
        <w:t>.</w:t>
      </w:r>
    </w:p>
    <w:p w14:paraId="2316B716" w14:textId="77777777" w:rsidR="0051301C" w:rsidRPr="008A5B9D" w:rsidRDefault="00E94385" w:rsidP="00E94385">
      <w:pPr>
        <w:spacing w:line="240" w:lineRule="auto"/>
        <w:rPr>
          <w:b/>
        </w:rPr>
      </w:pPr>
      <w:r w:rsidRPr="008A5B9D">
        <w:rPr>
          <w:b/>
        </w:rPr>
        <w:t>§1</w:t>
      </w:r>
      <w:r w:rsidR="000B6732" w:rsidRPr="008A5B9D">
        <w:rPr>
          <w:b/>
        </w:rPr>
        <w:t>3</w:t>
      </w:r>
      <w:r w:rsidR="008A5B9D" w:rsidRPr="008A5B9D">
        <w:rPr>
          <w:b/>
        </w:rPr>
        <w:t>: Utbildningsfrågor</w:t>
      </w:r>
    </w:p>
    <w:p w14:paraId="12059AB6" w14:textId="77777777" w:rsidR="00975530" w:rsidRDefault="0051301C" w:rsidP="00E94385">
      <w:pPr>
        <w:spacing w:line="240" w:lineRule="auto"/>
      </w:pPr>
      <w:r>
        <w:t xml:space="preserve">Erik informerar kring ST skolan som är </w:t>
      </w:r>
      <w:r w:rsidR="006E7499">
        <w:t xml:space="preserve">en av SOF </w:t>
      </w:r>
      <w:r>
        <w:t xml:space="preserve">relativt </w:t>
      </w:r>
      <w:proofErr w:type="spellStart"/>
      <w:r>
        <w:t>nyinförd</w:t>
      </w:r>
      <w:proofErr w:type="spellEnd"/>
      <w:r>
        <w:t xml:space="preserve"> kursplan för samtliga ST-läkare i ortopedi. Erik har representerat SBOF i SOFs styrgrupp</w:t>
      </w:r>
      <w:r w:rsidR="006E7499">
        <w:t xml:space="preserve"> för ST-skolan</w:t>
      </w:r>
      <w:r>
        <w:t xml:space="preserve"> vid möten under </w:t>
      </w:r>
      <w:r w:rsidR="00975530">
        <w:t>året som gått</w:t>
      </w:r>
      <w:r>
        <w:t xml:space="preserve">. Kursen i </w:t>
      </w:r>
      <w:proofErr w:type="spellStart"/>
      <w:r>
        <w:t>barnortopedi</w:t>
      </w:r>
      <w:proofErr w:type="spellEnd"/>
      <w:r>
        <w:t xml:space="preserve"> (30-40deltagare) ges 2 gånger per år. </w:t>
      </w:r>
    </w:p>
    <w:p w14:paraId="62E15FE3" w14:textId="6AD8B3F5" w:rsidR="00975530" w:rsidRDefault="00975530" w:rsidP="00E94385">
      <w:pPr>
        <w:spacing w:line="240" w:lineRule="auto"/>
      </w:pPr>
      <w:r>
        <w:t>Kursen gavs h</w:t>
      </w:r>
      <w:r w:rsidR="0051301C">
        <w:t>östen</w:t>
      </w:r>
      <w:r>
        <w:t xml:space="preserve"> </w:t>
      </w:r>
      <w:r w:rsidR="0051301C">
        <w:t xml:space="preserve">2022 </w:t>
      </w:r>
      <w:r>
        <w:t xml:space="preserve">på </w:t>
      </w:r>
      <w:r w:rsidR="0051301C">
        <w:t>ALB</w:t>
      </w:r>
      <w:r>
        <w:t xml:space="preserve"> i Stockholm</w:t>
      </w:r>
      <w:r w:rsidR="0051301C">
        <w:t xml:space="preserve">, </w:t>
      </w:r>
      <w:r>
        <w:t xml:space="preserve">och </w:t>
      </w:r>
      <w:r w:rsidR="0051301C">
        <w:t>VT 2023 Skåne</w:t>
      </w:r>
      <w:r>
        <w:t>.</w:t>
      </w:r>
      <w:r w:rsidR="0051301C">
        <w:t xml:space="preserve"> </w:t>
      </w:r>
    </w:p>
    <w:p w14:paraId="397A893B" w14:textId="04DCF531" w:rsidR="0051301C" w:rsidRDefault="00975530" w:rsidP="00E94385">
      <w:pPr>
        <w:spacing w:line="240" w:lineRule="auto"/>
      </w:pPr>
      <w:r>
        <w:t xml:space="preserve">Framtida </w:t>
      </w:r>
      <w:proofErr w:type="spellStart"/>
      <w:r>
        <w:t>kursorter</w:t>
      </w:r>
      <w:proofErr w:type="spellEnd"/>
      <w:r>
        <w:t xml:space="preserve"> blir; </w:t>
      </w:r>
      <w:r w:rsidR="0051301C">
        <w:t>HT 2023 Umeå, VT 2024 Linköping, HT 2024 ALB.</w:t>
      </w:r>
      <w:r w:rsidR="006E7499">
        <w:t xml:space="preserve"> Målsättning är att innehållet ska vara likvärdigt och ge en samordnad grundkurs i </w:t>
      </w:r>
      <w:proofErr w:type="spellStart"/>
      <w:r w:rsidR="006E7499">
        <w:t>barnortopedi</w:t>
      </w:r>
      <w:proofErr w:type="spellEnd"/>
      <w:r w:rsidR="006E7499">
        <w:t xml:space="preserve"> för alla ST-läkare oavsett </w:t>
      </w:r>
      <w:proofErr w:type="spellStart"/>
      <w:r w:rsidR="006E7499">
        <w:t>kursort</w:t>
      </w:r>
      <w:proofErr w:type="spellEnd"/>
      <w:r w:rsidR="006E7499">
        <w:t>.</w:t>
      </w:r>
    </w:p>
    <w:p w14:paraId="2CEF65CA" w14:textId="72DAF206" w:rsidR="00E94385" w:rsidRDefault="0051301C" w:rsidP="00E94385">
      <w:pPr>
        <w:spacing w:line="240" w:lineRule="auto"/>
      </w:pPr>
      <w:proofErr w:type="spellStart"/>
      <w:r>
        <w:t>Suni</w:t>
      </w:r>
      <w:r w:rsidR="006E7499">
        <w:t>ta</w:t>
      </w:r>
      <w:proofErr w:type="spellEnd"/>
      <w:r w:rsidR="006E7499">
        <w:t xml:space="preserve"> </w:t>
      </w:r>
      <w:proofErr w:type="spellStart"/>
      <w:r w:rsidR="006E7499">
        <w:t>Monheim</w:t>
      </w:r>
      <w:proofErr w:type="spellEnd"/>
      <w:r w:rsidR="006E7499">
        <w:t>, en av fyra d</w:t>
      </w:r>
      <w:r>
        <w:t xml:space="preserve">eltagare i första gruppen av Academy </w:t>
      </w:r>
      <w:proofErr w:type="spellStart"/>
      <w:r>
        <w:t>Barnortopedi</w:t>
      </w:r>
      <w:proofErr w:type="spellEnd"/>
      <w:r w:rsidR="006E7499">
        <w:t>,</w:t>
      </w:r>
      <w:r>
        <w:t xml:space="preserve"> presentera</w:t>
      </w:r>
      <w:r w:rsidR="00975530">
        <w:t xml:space="preserve">de </w:t>
      </w:r>
      <w:r>
        <w:t xml:space="preserve">hur första året har förflutit. </w:t>
      </w:r>
      <w:r w:rsidR="006E7499">
        <w:t>Man har haft å</w:t>
      </w:r>
      <w:r>
        <w:t>terkomma</w:t>
      </w:r>
      <w:r w:rsidR="006E7499">
        <w:t>nde digitala falldiskussioner och deltagit</w:t>
      </w:r>
      <w:r>
        <w:t xml:space="preserve"> i EPOS-mötet i Krakow</w:t>
      </w:r>
      <w:r w:rsidR="006E7499">
        <w:t xml:space="preserve"> tillsammans med sina mentorer</w:t>
      </w:r>
      <w:r>
        <w:t>. Reseberättelse</w:t>
      </w:r>
      <w:r w:rsidR="006E7499">
        <w:t xml:space="preserve"> </w:t>
      </w:r>
      <w:proofErr w:type="gramStart"/>
      <w:r w:rsidR="006E7499">
        <w:t>kommer</w:t>
      </w:r>
      <w:proofErr w:type="gramEnd"/>
      <w:r w:rsidR="006E7499">
        <w:t xml:space="preserve"> </w:t>
      </w:r>
      <w:proofErr w:type="gramStart"/>
      <w:r w:rsidR="006E7499">
        <w:t>lämnas</w:t>
      </w:r>
      <w:proofErr w:type="gramEnd"/>
      <w:r w:rsidR="006E7499">
        <w:t xml:space="preserve"> in</w:t>
      </w:r>
      <w:r>
        <w:t xml:space="preserve">. </w:t>
      </w:r>
      <w:proofErr w:type="spellStart"/>
      <w:r>
        <w:t>Sunita</w:t>
      </w:r>
      <w:proofErr w:type="spellEnd"/>
      <w:r>
        <w:t xml:space="preserve"> och Linnea har deltagit i bakjourssko</w:t>
      </w:r>
      <w:r w:rsidR="006E7499">
        <w:t xml:space="preserve">lans </w:t>
      </w:r>
      <w:proofErr w:type="spellStart"/>
      <w:r w:rsidR="006E7499">
        <w:t>barndel</w:t>
      </w:r>
      <w:proofErr w:type="spellEnd"/>
      <w:r w:rsidR="006E7499">
        <w:t>. Deltagare och mentorer h</w:t>
      </w:r>
      <w:r w:rsidR="0025519C">
        <w:t xml:space="preserve">ar skapat en </w:t>
      </w:r>
      <w:proofErr w:type="spellStart"/>
      <w:r w:rsidR="0025519C">
        <w:t>What´s</w:t>
      </w:r>
      <w:proofErr w:type="spellEnd"/>
      <w:r w:rsidR="0025519C">
        <w:t xml:space="preserve"> </w:t>
      </w:r>
      <w:proofErr w:type="spellStart"/>
      <w:r w:rsidR="0025519C">
        <w:t>Up</w:t>
      </w:r>
      <w:proofErr w:type="spellEnd"/>
      <w:r w:rsidR="0025519C">
        <w:t xml:space="preserve"> grupp för snabbko</w:t>
      </w:r>
      <w:r w:rsidR="006E7499">
        <w:t>nsultationer och kunskapsutbyte.</w:t>
      </w:r>
    </w:p>
    <w:p w14:paraId="7720C98D" w14:textId="77777777" w:rsidR="006E008E" w:rsidRDefault="009B0C50" w:rsidP="006E008E">
      <w:pPr>
        <w:spacing w:line="240" w:lineRule="auto"/>
        <w:rPr>
          <w:b/>
        </w:rPr>
      </w:pPr>
      <w:r w:rsidRPr="008A5B9D">
        <w:rPr>
          <w:b/>
        </w:rPr>
        <w:t>§1</w:t>
      </w:r>
      <w:r w:rsidR="000B6732" w:rsidRPr="008A5B9D">
        <w:rPr>
          <w:b/>
        </w:rPr>
        <w:t>4</w:t>
      </w:r>
      <w:r w:rsidRPr="008A5B9D">
        <w:rPr>
          <w:b/>
        </w:rPr>
        <w:t xml:space="preserve">: Disputationer </w:t>
      </w:r>
      <w:r w:rsidR="000B6732" w:rsidRPr="008A5B9D">
        <w:rPr>
          <w:b/>
        </w:rPr>
        <w:t xml:space="preserve">och forskning </w:t>
      </w:r>
      <w:r w:rsidRPr="008A5B9D">
        <w:rPr>
          <w:b/>
        </w:rPr>
        <w:t>under verksamhetsåret</w:t>
      </w:r>
    </w:p>
    <w:p w14:paraId="3FE117E4" w14:textId="77777777" w:rsidR="0025519C" w:rsidRPr="00DD3F8C" w:rsidRDefault="00DD3F8C" w:rsidP="009B0C50">
      <w:pPr>
        <w:spacing w:line="240" w:lineRule="auto"/>
      </w:pPr>
      <w:r w:rsidRPr="00DD3F8C">
        <w:rPr>
          <w:rFonts w:cstheme="minorHAnsi"/>
        </w:rPr>
        <w:t xml:space="preserve">Disputation: </w:t>
      </w:r>
      <w:proofErr w:type="spellStart"/>
      <w:r w:rsidR="0025519C" w:rsidRPr="00DD3F8C">
        <w:rPr>
          <w:rFonts w:cstheme="minorHAnsi"/>
        </w:rPr>
        <w:t>Anastasios</w:t>
      </w:r>
      <w:proofErr w:type="spellEnd"/>
      <w:r w:rsidR="0025519C" w:rsidRPr="00DD3F8C">
        <w:rPr>
          <w:rFonts w:cstheme="minorHAnsi"/>
        </w:rPr>
        <w:t xml:space="preserve"> </w:t>
      </w:r>
      <w:proofErr w:type="spellStart"/>
      <w:r w:rsidR="0025519C" w:rsidRPr="00DD3F8C">
        <w:rPr>
          <w:rFonts w:cstheme="minorHAnsi"/>
        </w:rPr>
        <w:t>Char</w:t>
      </w:r>
      <w:r w:rsidRPr="00DD3F8C">
        <w:rPr>
          <w:rFonts w:cstheme="minorHAnsi"/>
        </w:rPr>
        <w:t>alampidis</w:t>
      </w:r>
      <w:proofErr w:type="spellEnd"/>
      <w:r w:rsidRPr="00DD3F8C">
        <w:rPr>
          <w:rFonts w:cstheme="minorHAnsi"/>
        </w:rPr>
        <w:t>, KI,</w:t>
      </w:r>
      <w:r w:rsidR="006E008E" w:rsidRPr="00DD3F8C">
        <w:rPr>
          <w:rFonts w:cstheme="minorHAnsi"/>
        </w:rPr>
        <w:t xml:space="preserve"> </w:t>
      </w:r>
      <w:proofErr w:type="spellStart"/>
      <w:r w:rsidR="006E008E" w:rsidRPr="00DD3F8C">
        <w:rPr>
          <w:rFonts w:cstheme="minorHAnsi"/>
          <w:color w:val="000000"/>
        </w:rPr>
        <w:t>Idiopathic</w:t>
      </w:r>
      <w:proofErr w:type="spellEnd"/>
      <w:r w:rsidR="006E008E" w:rsidRPr="00DD3F8C">
        <w:rPr>
          <w:rFonts w:cstheme="minorHAnsi"/>
          <w:color w:val="000000"/>
        </w:rPr>
        <w:t xml:space="preserve"> </w:t>
      </w:r>
      <w:proofErr w:type="spellStart"/>
      <w:r w:rsidR="006E008E" w:rsidRPr="00DD3F8C">
        <w:rPr>
          <w:rFonts w:cstheme="minorHAnsi"/>
          <w:color w:val="000000"/>
        </w:rPr>
        <w:t>scoliosis</w:t>
      </w:r>
      <w:proofErr w:type="spellEnd"/>
      <w:r w:rsidR="006E008E" w:rsidRPr="00DD3F8C">
        <w:rPr>
          <w:rFonts w:cstheme="minorHAnsi"/>
          <w:color w:val="000000"/>
        </w:rPr>
        <w:t xml:space="preserve"> : </w:t>
      </w:r>
      <w:proofErr w:type="spellStart"/>
      <w:r w:rsidR="006E008E" w:rsidRPr="00DD3F8C">
        <w:rPr>
          <w:rFonts w:cstheme="minorHAnsi"/>
          <w:color w:val="000000"/>
        </w:rPr>
        <w:t>aspects</w:t>
      </w:r>
      <w:proofErr w:type="spellEnd"/>
      <w:r w:rsidR="006E008E" w:rsidRPr="00DD3F8C">
        <w:rPr>
          <w:rFonts w:cstheme="minorHAnsi"/>
          <w:color w:val="000000"/>
        </w:rPr>
        <w:t xml:space="preserve"> on </w:t>
      </w:r>
      <w:proofErr w:type="spellStart"/>
      <w:r w:rsidR="006E008E" w:rsidRPr="00DD3F8C">
        <w:rPr>
          <w:rFonts w:cstheme="minorHAnsi"/>
          <w:color w:val="000000"/>
        </w:rPr>
        <w:t>surgical</w:t>
      </w:r>
      <w:proofErr w:type="spellEnd"/>
      <w:r w:rsidR="006E008E" w:rsidRPr="00DD3F8C">
        <w:rPr>
          <w:rFonts w:cstheme="minorHAnsi"/>
          <w:color w:val="000000"/>
        </w:rPr>
        <w:t xml:space="preserve"> and non-</w:t>
      </w:r>
      <w:proofErr w:type="spellStart"/>
      <w:r w:rsidR="006E008E" w:rsidRPr="00DD3F8C">
        <w:rPr>
          <w:rFonts w:cstheme="minorHAnsi"/>
          <w:color w:val="000000"/>
        </w:rPr>
        <w:t>surgical</w:t>
      </w:r>
      <w:proofErr w:type="spellEnd"/>
      <w:r w:rsidR="006E008E" w:rsidRPr="00DD3F8C">
        <w:rPr>
          <w:rFonts w:cstheme="minorHAnsi"/>
          <w:color w:val="000000"/>
        </w:rPr>
        <w:t xml:space="preserve"> </w:t>
      </w:r>
      <w:proofErr w:type="spellStart"/>
      <w:r w:rsidR="006E008E" w:rsidRPr="00DD3F8C">
        <w:rPr>
          <w:rFonts w:cstheme="minorHAnsi"/>
          <w:color w:val="000000"/>
        </w:rPr>
        <w:t>treatment</w:t>
      </w:r>
      <w:proofErr w:type="spellEnd"/>
      <w:r w:rsidRPr="00DD3F8C">
        <w:rPr>
          <w:rFonts w:cstheme="minorHAnsi"/>
          <w:color w:val="000000"/>
        </w:rPr>
        <w:t>.</w:t>
      </w:r>
      <w:r w:rsidRPr="00DD3F8C">
        <w:t xml:space="preserve"> </w:t>
      </w:r>
      <w:r>
        <w:t>L</w:t>
      </w:r>
      <w:r w:rsidR="0025519C">
        <w:t>änk</w:t>
      </w:r>
      <w:r>
        <w:t>as</w:t>
      </w:r>
      <w:r w:rsidR="0025519C">
        <w:t xml:space="preserve"> på hemsidan.</w:t>
      </w:r>
    </w:p>
    <w:p w14:paraId="41CCCFEE" w14:textId="77777777" w:rsidR="00B33768" w:rsidRDefault="00B33768" w:rsidP="00B33768">
      <w:pPr>
        <w:spacing w:after="0"/>
        <w:rPr>
          <w:lang w:val="en-GB"/>
        </w:rPr>
      </w:pPr>
      <w:proofErr w:type="spellStart"/>
      <w:r>
        <w:rPr>
          <w:lang w:val="en-GB"/>
        </w:rPr>
        <w:t>Artiklar</w:t>
      </w:r>
      <w:proofErr w:type="spellEnd"/>
      <w:r>
        <w:rPr>
          <w:lang w:val="en-GB"/>
        </w:rPr>
        <w:t xml:space="preserve">: </w:t>
      </w:r>
    </w:p>
    <w:p w14:paraId="2E9F68E2" w14:textId="29A88A42" w:rsidR="00B33768" w:rsidRDefault="00B33768" w:rsidP="00B33768">
      <w:pPr>
        <w:spacing w:after="0"/>
        <w:rPr>
          <w:lang w:val="en-GB"/>
        </w:rPr>
      </w:pPr>
      <w:r>
        <w:rPr>
          <w:lang w:val="en-GB"/>
        </w:rPr>
        <w:t xml:space="preserve">Sand Adam et al - The International Hip Dysplasia Institute (IHDI) classification is more informative than the </w:t>
      </w:r>
      <w:proofErr w:type="spellStart"/>
      <w:r>
        <w:rPr>
          <w:lang w:val="en-GB"/>
        </w:rPr>
        <w:t>Tönnis</w:t>
      </w:r>
      <w:proofErr w:type="spellEnd"/>
      <w:r>
        <w:rPr>
          <w:lang w:val="en-GB"/>
        </w:rPr>
        <w:t xml:space="preserve"> classification. </w:t>
      </w:r>
      <w:proofErr w:type="spellStart"/>
      <w:r>
        <w:rPr>
          <w:lang w:val="en-GB"/>
        </w:rPr>
        <w:t>Acta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radiologica</w:t>
      </w:r>
      <w:proofErr w:type="spellEnd"/>
      <w:r>
        <w:rPr>
          <w:lang w:val="en-GB"/>
        </w:rPr>
        <w:t xml:space="preserve"> 2023; Vol.64 (3): 1103-1108</w:t>
      </w:r>
    </w:p>
    <w:p w14:paraId="34878470" w14:textId="77777777" w:rsidR="00B33768" w:rsidRDefault="00B33768" w:rsidP="00B33768">
      <w:pPr>
        <w:spacing w:after="0"/>
        <w:rPr>
          <w:lang w:val="en-GB"/>
        </w:rPr>
      </w:pPr>
    </w:p>
    <w:p w14:paraId="4DF08A76" w14:textId="77777777" w:rsidR="00B33768" w:rsidRPr="00B33768" w:rsidRDefault="00B33768" w:rsidP="00B33768">
      <w:pPr>
        <w:spacing w:after="0"/>
        <w:rPr>
          <w:lang w:val="en-US"/>
        </w:rPr>
      </w:pPr>
      <w:r>
        <w:rPr>
          <w:lang w:val="en-GB"/>
        </w:rPr>
        <w:t xml:space="preserve">Sand Adam et al - 6 compared with 12 weeks treatment in the von Rosen splint is sufficient for Barlow and </w:t>
      </w:r>
      <w:proofErr w:type="spellStart"/>
      <w:r>
        <w:rPr>
          <w:lang w:val="en-GB"/>
        </w:rPr>
        <w:t>Ortolani</w:t>
      </w:r>
      <w:proofErr w:type="spellEnd"/>
      <w:r>
        <w:rPr>
          <w:lang w:val="en-GB"/>
        </w:rPr>
        <w:t xml:space="preserve"> positive hips: a comparative study of 237 neonates. </w:t>
      </w:r>
      <w:proofErr w:type="spellStart"/>
      <w:r w:rsidRPr="00B33768">
        <w:rPr>
          <w:lang w:val="en-US"/>
        </w:rPr>
        <w:t>Acta</w:t>
      </w:r>
      <w:proofErr w:type="spellEnd"/>
      <w:r w:rsidRPr="00B33768">
        <w:rPr>
          <w:lang w:val="en-US"/>
        </w:rPr>
        <w:t xml:space="preserve"> </w:t>
      </w:r>
      <w:proofErr w:type="spellStart"/>
      <w:r w:rsidRPr="00B33768">
        <w:rPr>
          <w:lang w:val="en-US"/>
        </w:rPr>
        <w:t>orthopaedica</w:t>
      </w:r>
      <w:proofErr w:type="spellEnd"/>
      <w:r w:rsidRPr="00B33768">
        <w:rPr>
          <w:lang w:val="en-US"/>
        </w:rPr>
        <w:t xml:space="preserve"> 2023; 94: 295-299.</w:t>
      </w:r>
    </w:p>
    <w:p w14:paraId="1FFCBF8A" w14:textId="77777777" w:rsidR="00B33768" w:rsidRPr="00B33768" w:rsidRDefault="00B33768" w:rsidP="00B33768">
      <w:pPr>
        <w:spacing w:after="0"/>
        <w:rPr>
          <w:lang w:val="en-US"/>
        </w:rPr>
      </w:pPr>
    </w:p>
    <w:p w14:paraId="3E4CCF79" w14:textId="77777777" w:rsidR="00B33768" w:rsidRDefault="00B33768" w:rsidP="00B33768">
      <w:pPr>
        <w:spacing w:after="0"/>
        <w:rPr>
          <w:lang w:val="en-GB"/>
        </w:rPr>
      </w:pPr>
      <w:proofErr w:type="spellStart"/>
      <w:r>
        <w:rPr>
          <w:lang w:val="en-GB"/>
        </w:rPr>
        <w:t>Melin</w:t>
      </w:r>
      <w:proofErr w:type="spellEnd"/>
      <w:r>
        <w:rPr>
          <w:lang w:val="en-GB"/>
        </w:rPr>
        <w:t>, Rendek, Z., &amp; Hailer, Y. D. Recommendations for physiotherapy and physical activity for children with Legg–</w:t>
      </w:r>
      <w:proofErr w:type="spellStart"/>
      <w:r>
        <w:rPr>
          <w:lang w:val="en-GB"/>
        </w:rPr>
        <w:t>Calvé</w:t>
      </w:r>
      <w:proofErr w:type="spellEnd"/>
      <w:r>
        <w:rPr>
          <w:lang w:val="en-GB"/>
        </w:rPr>
        <w:t>–</w:t>
      </w:r>
      <w:proofErr w:type="spellStart"/>
      <w:r>
        <w:rPr>
          <w:lang w:val="en-GB"/>
        </w:rPr>
        <w:t>Perthes</w:t>
      </w:r>
      <w:proofErr w:type="spellEnd"/>
      <w:r>
        <w:rPr>
          <w:lang w:val="en-GB"/>
        </w:rPr>
        <w:t xml:space="preserve"> disease: a survey of </w:t>
      </w:r>
      <w:proofErr w:type="spellStart"/>
      <w:r>
        <w:rPr>
          <w:lang w:val="en-GB"/>
        </w:rPr>
        <w:t>pediatric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orthopedic</w:t>
      </w:r>
      <w:proofErr w:type="spellEnd"/>
      <w:r>
        <w:rPr>
          <w:lang w:val="en-GB"/>
        </w:rPr>
        <w:t xml:space="preserve"> surgeons and physiotherapists in Sweden. </w:t>
      </w:r>
      <w:proofErr w:type="spellStart"/>
      <w:r>
        <w:rPr>
          <w:lang w:val="en-GB"/>
        </w:rPr>
        <w:t>Acta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Orthopaedica</w:t>
      </w:r>
      <w:proofErr w:type="spellEnd"/>
      <w:r>
        <w:rPr>
          <w:lang w:val="en-GB"/>
        </w:rPr>
        <w:t xml:space="preserve"> 2023; 94: 432–437.</w:t>
      </w:r>
    </w:p>
    <w:p w14:paraId="23C03398" w14:textId="77777777" w:rsidR="00B33768" w:rsidRDefault="00B33768" w:rsidP="00B33768">
      <w:pPr>
        <w:spacing w:after="0"/>
        <w:rPr>
          <w:lang w:val="en-GB"/>
        </w:rPr>
      </w:pPr>
    </w:p>
    <w:p w14:paraId="1F881182" w14:textId="77777777" w:rsidR="00B33768" w:rsidRPr="00B33768" w:rsidRDefault="00B33768" w:rsidP="00B33768">
      <w:pPr>
        <w:spacing w:after="0"/>
      </w:pP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Bergkvist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 A,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Lundqvist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 E,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Pantzar-Castilla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 xml:space="preserve"> E. Distal radius fractures in children aged 5-12 years: a Swedish nationwide register-based study of 25 777 patients. </w:t>
      </w:r>
      <w:r w:rsidRPr="00B33768">
        <w:t xml:space="preserve">BMC </w:t>
      </w:r>
      <w:proofErr w:type="spellStart"/>
      <w:r w:rsidRPr="00B33768">
        <w:t>Musculoskeletal</w:t>
      </w:r>
      <w:proofErr w:type="spellEnd"/>
      <w:r w:rsidRPr="00B33768">
        <w:t xml:space="preserve"> Disorders 2023; 24(1): 560–560. </w:t>
      </w:r>
    </w:p>
    <w:p w14:paraId="13602C78" w14:textId="77777777" w:rsidR="00B33768" w:rsidRDefault="00B33768" w:rsidP="009B0C50">
      <w:pPr>
        <w:spacing w:line="240" w:lineRule="auto"/>
      </w:pPr>
    </w:p>
    <w:p w14:paraId="1723A362" w14:textId="6D2570A2" w:rsidR="00E94385" w:rsidRDefault="00B33768" w:rsidP="009B0C50">
      <w:pPr>
        <w:spacing w:line="240" w:lineRule="auto"/>
      </w:pPr>
      <w:r>
        <w:lastRenderedPageBreak/>
        <w:t xml:space="preserve">Övrigt: </w:t>
      </w:r>
      <w:r w:rsidR="00445F8B">
        <w:t xml:space="preserve">Yasmin Hailer har vid EPOS mötet i Krakow </w:t>
      </w:r>
      <w:r>
        <w:t>tilldelats</w:t>
      </w:r>
      <w:r w:rsidR="00445F8B">
        <w:t xml:space="preserve"> EPOS-grant, en startsumma för </w:t>
      </w:r>
      <w:proofErr w:type="spellStart"/>
      <w:r w:rsidR="00445F8B">
        <w:t>Denosumab</w:t>
      </w:r>
      <w:proofErr w:type="spellEnd"/>
      <w:r w:rsidR="00445F8B">
        <w:t>/</w:t>
      </w:r>
      <w:proofErr w:type="spellStart"/>
      <w:r w:rsidR="00445F8B">
        <w:t>Perthes</w:t>
      </w:r>
      <w:proofErr w:type="spellEnd"/>
      <w:r w:rsidR="00445F8B">
        <w:t xml:space="preserve"> studie.</w:t>
      </w:r>
    </w:p>
    <w:p w14:paraId="4D3F974E" w14:textId="77777777" w:rsidR="009B0C50" w:rsidRPr="008A5B9D" w:rsidRDefault="009B0C50" w:rsidP="009B0C50">
      <w:pPr>
        <w:spacing w:line="240" w:lineRule="auto"/>
        <w:rPr>
          <w:b/>
        </w:rPr>
      </w:pPr>
      <w:r w:rsidRPr="008A5B9D">
        <w:rPr>
          <w:b/>
        </w:rPr>
        <w:t>§1</w:t>
      </w:r>
      <w:r w:rsidR="000B6732" w:rsidRPr="008A5B9D">
        <w:rPr>
          <w:b/>
        </w:rPr>
        <w:t>5</w:t>
      </w:r>
      <w:r w:rsidR="008A5B9D" w:rsidRPr="008A5B9D">
        <w:rPr>
          <w:b/>
        </w:rPr>
        <w:t>: Rapport</w:t>
      </w:r>
    </w:p>
    <w:p w14:paraId="1B9C67BA" w14:textId="2D4CAF72" w:rsidR="00823C3B" w:rsidRDefault="00823C3B" w:rsidP="00823C3B">
      <w:pPr>
        <w:spacing w:line="240" w:lineRule="auto"/>
      </w:pPr>
      <w:r>
        <w:t xml:space="preserve">Styrelsen har </w:t>
      </w:r>
      <w:r w:rsidR="00975530">
        <w:t>lämnat</w:t>
      </w:r>
      <w:r>
        <w:t xml:space="preserve"> remissvar till SoS för förslagen kring </w:t>
      </w:r>
      <w:r w:rsidRPr="009B0C50">
        <w:t>Nation</w:t>
      </w:r>
      <w:r>
        <w:t xml:space="preserve">ell högspecialiserad vård (NHV) inom </w:t>
      </w:r>
      <w:proofErr w:type="spellStart"/>
      <w:r>
        <w:t>Dysmeli</w:t>
      </w:r>
      <w:proofErr w:type="spellEnd"/>
      <w:r>
        <w:t xml:space="preserve"> och </w:t>
      </w:r>
      <w:proofErr w:type="spellStart"/>
      <w:r>
        <w:t>Skelettdysplasier</w:t>
      </w:r>
      <w:proofErr w:type="spellEnd"/>
      <w:r>
        <w:t>.</w:t>
      </w:r>
    </w:p>
    <w:p w14:paraId="5A43FC9F" w14:textId="77777777" w:rsidR="00445F8B" w:rsidRPr="00445F8B" w:rsidRDefault="00445F8B" w:rsidP="00823C3B">
      <w:pPr>
        <w:pStyle w:val="Liststycke"/>
        <w:numPr>
          <w:ilvl w:val="0"/>
          <w:numId w:val="2"/>
        </w:numPr>
        <w:spacing w:line="240" w:lineRule="auto"/>
      </w:pPr>
      <w:proofErr w:type="spellStart"/>
      <w:r w:rsidRPr="00946C8A">
        <w:rPr>
          <w:rFonts w:eastAsia="Calibri"/>
        </w:rPr>
        <w:t>Dysmeli</w:t>
      </w:r>
      <w:proofErr w:type="spellEnd"/>
      <w:r w:rsidRPr="00946C8A">
        <w:rPr>
          <w:rFonts w:eastAsia="Calibri"/>
        </w:rPr>
        <w:t xml:space="preserve"> </w:t>
      </w:r>
      <w:r w:rsidRPr="00946C8A">
        <w:t xml:space="preserve">Dnr </w:t>
      </w:r>
      <w:r w:rsidRPr="00946C8A">
        <w:rPr>
          <w:color w:val="000000"/>
          <w:shd w:val="clear" w:color="auto" w:fill="FFFFFF"/>
        </w:rPr>
        <w:t>17800/2022</w:t>
      </w:r>
    </w:p>
    <w:p w14:paraId="7D3F467C" w14:textId="77777777" w:rsidR="00445F8B" w:rsidRDefault="00823C3B" w:rsidP="00823C3B">
      <w:pPr>
        <w:pStyle w:val="Liststycke"/>
        <w:numPr>
          <w:ilvl w:val="1"/>
          <w:numId w:val="2"/>
        </w:numPr>
        <w:spacing w:line="240" w:lineRule="auto"/>
      </w:pPr>
      <w:r>
        <w:t>Avseende definition och avgränsningar tillstyrks SoS förslag med synpunkter.</w:t>
      </w:r>
    </w:p>
    <w:p w14:paraId="7F80045F" w14:textId="77777777" w:rsidR="00823C3B" w:rsidRPr="00445F8B" w:rsidRDefault="00823C3B" w:rsidP="00823C3B">
      <w:pPr>
        <w:pStyle w:val="Liststycke"/>
        <w:numPr>
          <w:ilvl w:val="1"/>
          <w:numId w:val="2"/>
        </w:numPr>
        <w:spacing w:line="240" w:lineRule="auto"/>
      </w:pPr>
      <w:r>
        <w:t>Avseende antalet enheter tillstyrks inte SoS förslag.</w:t>
      </w:r>
    </w:p>
    <w:p w14:paraId="6D349E21" w14:textId="77777777" w:rsidR="00823C3B" w:rsidRPr="00823C3B" w:rsidRDefault="00823C3B" w:rsidP="00823C3B">
      <w:pPr>
        <w:pStyle w:val="Liststycke"/>
        <w:numPr>
          <w:ilvl w:val="0"/>
          <w:numId w:val="2"/>
        </w:numPr>
        <w:spacing w:line="240" w:lineRule="auto"/>
      </w:pPr>
      <w:proofErr w:type="spellStart"/>
      <w:r>
        <w:rPr>
          <w:rFonts w:eastAsia="Calibri"/>
        </w:rPr>
        <w:t>Skelettdysplasier</w:t>
      </w:r>
      <w:proofErr w:type="spellEnd"/>
      <w:r>
        <w:rPr>
          <w:rFonts w:eastAsia="Calibri"/>
        </w:rPr>
        <w:t xml:space="preserve"> </w:t>
      </w:r>
      <w:r>
        <w:rPr>
          <w:color w:val="000000"/>
          <w:shd w:val="clear" w:color="auto" w:fill="FFFFFF"/>
        </w:rPr>
        <w:t>Dnr 30571/2022</w:t>
      </w:r>
    </w:p>
    <w:p w14:paraId="16A34E4E" w14:textId="77777777" w:rsidR="00823C3B" w:rsidRDefault="00823C3B" w:rsidP="00823C3B">
      <w:pPr>
        <w:pStyle w:val="Liststycke"/>
        <w:numPr>
          <w:ilvl w:val="1"/>
          <w:numId w:val="2"/>
        </w:numPr>
        <w:spacing w:line="240" w:lineRule="auto"/>
      </w:pPr>
      <w:r>
        <w:t>Avseende definition och avgränsningar tillstyrks SoS förslag</w:t>
      </w:r>
    </w:p>
    <w:p w14:paraId="11FFB29F" w14:textId="77777777" w:rsidR="00823C3B" w:rsidRDefault="00823C3B" w:rsidP="00823C3B">
      <w:pPr>
        <w:pStyle w:val="Liststycke"/>
        <w:numPr>
          <w:ilvl w:val="1"/>
          <w:numId w:val="2"/>
        </w:numPr>
        <w:spacing w:line="240" w:lineRule="auto"/>
      </w:pPr>
      <w:r>
        <w:t>Avseende antalet enheter tillstyrks SoS förslag med synpunkter.</w:t>
      </w:r>
    </w:p>
    <w:p w14:paraId="19743EA7" w14:textId="77777777" w:rsidR="0025519C" w:rsidRDefault="00823C3B" w:rsidP="00823C3B">
      <w:pPr>
        <w:spacing w:line="240" w:lineRule="auto"/>
      </w:pPr>
      <w:r>
        <w:t>R</w:t>
      </w:r>
      <w:r w:rsidR="0025519C">
        <w:t xml:space="preserve">emissvar </w:t>
      </w:r>
      <w:r>
        <w:t xml:space="preserve">i sin helhet </w:t>
      </w:r>
      <w:r w:rsidR="0025519C">
        <w:t>bifogas protokollet.</w:t>
      </w:r>
    </w:p>
    <w:p w14:paraId="1B944BAF" w14:textId="77777777" w:rsidR="0025519C" w:rsidRDefault="00823C3B" w:rsidP="007A6B50">
      <w:pPr>
        <w:spacing w:line="240" w:lineRule="auto"/>
      </w:pPr>
      <w:r>
        <w:t xml:space="preserve">För framtida arbeten kring NHV-remisser önskar styrelsen en transparent arbetsprocess där föreningens medlemmar kan </w:t>
      </w:r>
      <w:r w:rsidR="007A6B50">
        <w:t xml:space="preserve">hållas informerade, uppdaterade och vid önskemål </w:t>
      </w:r>
      <w:r>
        <w:t>vara delaktiga</w:t>
      </w:r>
      <w:r w:rsidR="007A6B50">
        <w:t>.</w:t>
      </w:r>
      <w:r>
        <w:t xml:space="preserve"> Mötet godkänner möjligheten att medlemmar informeras via mejl för att de som så önskar ska kunna bidra med syn</w:t>
      </w:r>
      <w:r w:rsidR="007A6B50">
        <w:t>punkter och stötta styrelsen i arbetet.</w:t>
      </w:r>
    </w:p>
    <w:p w14:paraId="23284933" w14:textId="62645426" w:rsidR="0025519C" w:rsidRPr="009B0C50" w:rsidRDefault="00975530" w:rsidP="007A6B50">
      <w:pPr>
        <w:spacing w:line="240" w:lineRule="auto"/>
      </w:pPr>
      <w:r>
        <w:t xml:space="preserve">Aktuella </w:t>
      </w:r>
      <w:r w:rsidR="0025519C">
        <w:t>utredning</w:t>
      </w:r>
      <w:r>
        <w:t xml:space="preserve">ar avseende </w:t>
      </w:r>
      <w:r w:rsidR="0025519C">
        <w:t xml:space="preserve">NHV </w:t>
      </w:r>
      <w:r>
        <w:t>pågår för närvarande om</w:t>
      </w:r>
      <w:r w:rsidR="0025519C">
        <w:t xml:space="preserve"> </w:t>
      </w:r>
      <w:proofErr w:type="spellStart"/>
      <w:r w:rsidR="001C4E9D">
        <w:t>vingsk</w:t>
      </w:r>
      <w:r w:rsidR="00CE28C1">
        <w:t>apula</w:t>
      </w:r>
      <w:proofErr w:type="spellEnd"/>
      <w:r w:rsidR="00CE28C1">
        <w:t xml:space="preserve"> och </w:t>
      </w:r>
      <w:r w:rsidR="0025519C">
        <w:t>lymfödem</w:t>
      </w:r>
      <w:r w:rsidR="007A6B50">
        <w:t>.</w:t>
      </w:r>
    </w:p>
    <w:p w14:paraId="5B8CEE16" w14:textId="77777777" w:rsidR="00E94385" w:rsidRPr="008A5B9D" w:rsidRDefault="009B0C50" w:rsidP="009B0C50">
      <w:pPr>
        <w:spacing w:line="240" w:lineRule="auto"/>
        <w:rPr>
          <w:b/>
        </w:rPr>
      </w:pPr>
      <w:r w:rsidRPr="008A5B9D">
        <w:rPr>
          <w:b/>
        </w:rPr>
        <w:t>§1</w:t>
      </w:r>
      <w:r w:rsidR="000B6732" w:rsidRPr="008A5B9D">
        <w:rPr>
          <w:b/>
        </w:rPr>
        <w:t>6</w:t>
      </w:r>
      <w:r w:rsidRPr="008A5B9D">
        <w:rPr>
          <w:b/>
        </w:rPr>
        <w:t>: Presentation av resestipendiat samt utlysning av resestipendium kommande år</w:t>
      </w:r>
    </w:p>
    <w:p w14:paraId="4896A38C" w14:textId="4E91DB5E" w:rsidR="001C4E9D" w:rsidRDefault="007A6B50" w:rsidP="009B0C50">
      <w:pPr>
        <w:spacing w:line="240" w:lineRule="auto"/>
      </w:pPr>
      <w:r>
        <w:t>Inför årsmötet finns f</w:t>
      </w:r>
      <w:r w:rsidR="001C4E9D">
        <w:t xml:space="preserve">yra </w:t>
      </w:r>
      <w:r>
        <w:t xml:space="preserve">resestipendier </w:t>
      </w:r>
      <w:r w:rsidR="001C4E9D">
        <w:t>utlysta</w:t>
      </w:r>
      <w:r>
        <w:t xml:space="preserve">. Det har inkommit två ansökningar från Per Larnert respektive Henrik </w:t>
      </w:r>
      <w:proofErr w:type="spellStart"/>
      <w:r>
        <w:t>Ivdahl</w:t>
      </w:r>
      <w:proofErr w:type="spellEnd"/>
      <w:r>
        <w:t>. Styrelsen har tagit beslut att bevilja dessa stipendier</w:t>
      </w:r>
      <w:r w:rsidR="001C4E9D">
        <w:t xml:space="preserve">. För </w:t>
      </w:r>
      <w:r>
        <w:t>de två kvarstående rese</w:t>
      </w:r>
      <w:r w:rsidR="001C4E9D">
        <w:t>stipendier</w:t>
      </w:r>
      <w:r>
        <w:t>na</w:t>
      </w:r>
      <w:r w:rsidR="001C4E9D">
        <w:t xml:space="preserve"> förlängs ansökningstiden till </w:t>
      </w:r>
      <w:r w:rsidR="00975530">
        <w:t>31</w:t>
      </w:r>
      <w:r w:rsidR="001C4E9D">
        <w:t>/12-23.</w:t>
      </w:r>
    </w:p>
    <w:p w14:paraId="560D1EBB" w14:textId="77777777" w:rsidR="001C4E9D" w:rsidRPr="008A5B9D" w:rsidRDefault="00E94385" w:rsidP="009B0C50">
      <w:pPr>
        <w:spacing w:line="240" w:lineRule="auto"/>
        <w:rPr>
          <w:b/>
        </w:rPr>
      </w:pPr>
      <w:r w:rsidRPr="008A5B9D">
        <w:rPr>
          <w:b/>
        </w:rPr>
        <w:t>§</w:t>
      </w:r>
      <w:r w:rsidR="000B6732" w:rsidRPr="008A5B9D">
        <w:rPr>
          <w:b/>
        </w:rPr>
        <w:t>17</w:t>
      </w:r>
      <w:r w:rsidRPr="008A5B9D">
        <w:rPr>
          <w:b/>
        </w:rPr>
        <w:t>: Nominering av registeransvarig SPOQ</w:t>
      </w:r>
    </w:p>
    <w:p w14:paraId="5060C2DA" w14:textId="6BB5EBC3" w:rsidR="00E94385" w:rsidRDefault="001C4E9D" w:rsidP="009B0C50">
      <w:pPr>
        <w:spacing w:line="240" w:lineRule="auto"/>
      </w:pPr>
      <w:r>
        <w:t xml:space="preserve">Bengt Herngren kommer kliva av uppdraget som </w:t>
      </w:r>
      <w:r w:rsidR="007A6B50">
        <w:t xml:space="preserve">registeransvarig  för </w:t>
      </w:r>
      <w:r>
        <w:t xml:space="preserve">SPOQ. Yasmin Hailer </w:t>
      </w:r>
      <w:r w:rsidR="00975530">
        <w:t>n</w:t>
      </w:r>
      <w:r w:rsidR="007A6B50">
        <w:t>omineras</w:t>
      </w:r>
      <w:r w:rsidR="00975530">
        <w:t xml:space="preserve"> enhälligt</w:t>
      </w:r>
      <w:r w:rsidR="007A6B50">
        <w:t xml:space="preserve"> av mötet till ny r</w:t>
      </w:r>
      <w:r>
        <w:t>egisteransvarig för SPOQ</w:t>
      </w:r>
      <w:r w:rsidR="006E7499">
        <w:t>.</w:t>
      </w:r>
    </w:p>
    <w:p w14:paraId="2B1FF3A6" w14:textId="77777777" w:rsidR="001C4E9D" w:rsidRPr="008A5B9D" w:rsidRDefault="009B0C50" w:rsidP="009B0C50">
      <w:pPr>
        <w:spacing w:line="240" w:lineRule="auto"/>
        <w:rPr>
          <w:b/>
        </w:rPr>
      </w:pPr>
      <w:r w:rsidRPr="008A5B9D">
        <w:rPr>
          <w:b/>
        </w:rPr>
        <w:t>§</w:t>
      </w:r>
      <w:r w:rsidR="000B6732" w:rsidRPr="008A5B9D">
        <w:rPr>
          <w:b/>
        </w:rPr>
        <w:t>18</w:t>
      </w:r>
      <w:r w:rsidR="008A5B9D" w:rsidRPr="008A5B9D">
        <w:rPr>
          <w:b/>
        </w:rPr>
        <w:t>: Kommande årsmöten</w:t>
      </w:r>
    </w:p>
    <w:p w14:paraId="03D2E19A" w14:textId="77777777" w:rsidR="00E94385" w:rsidRDefault="001C4E9D" w:rsidP="009B0C50">
      <w:pPr>
        <w:spacing w:line="240" w:lineRule="auto"/>
      </w:pPr>
      <w:r>
        <w:t xml:space="preserve">2024 Linköping, 2025 Umeå, 2026 </w:t>
      </w:r>
      <w:proofErr w:type="spellStart"/>
      <w:r>
        <w:t>ev</w:t>
      </w:r>
      <w:proofErr w:type="spellEnd"/>
      <w:r>
        <w:t xml:space="preserve"> Stockholm (kollegor från ALB återkommer till styrelsen med besked efter diskussion)</w:t>
      </w:r>
    </w:p>
    <w:p w14:paraId="4C25908F" w14:textId="77777777" w:rsidR="009B0C50" w:rsidRPr="008A5B9D" w:rsidRDefault="009B0C50" w:rsidP="00E94385">
      <w:pPr>
        <w:spacing w:line="240" w:lineRule="auto"/>
        <w:rPr>
          <w:b/>
        </w:rPr>
      </w:pPr>
      <w:r w:rsidRPr="008A5B9D">
        <w:rPr>
          <w:b/>
        </w:rPr>
        <w:t>§</w:t>
      </w:r>
      <w:r w:rsidR="000B6732" w:rsidRPr="008A5B9D">
        <w:rPr>
          <w:b/>
        </w:rPr>
        <w:t>19</w:t>
      </w:r>
      <w:r w:rsidRPr="008A5B9D">
        <w:rPr>
          <w:b/>
        </w:rPr>
        <w:t>: Övriga frågor</w:t>
      </w:r>
    </w:p>
    <w:p w14:paraId="58279FF4" w14:textId="77777777" w:rsidR="001C4E9D" w:rsidRDefault="00D40FF7" w:rsidP="00E94385">
      <w:pPr>
        <w:spacing w:line="240" w:lineRule="auto"/>
      </w:pPr>
      <w:r>
        <w:t>Tyst minut och minnesinformation kring SBOF-</w:t>
      </w:r>
      <w:r w:rsidR="001C4E9D">
        <w:t xml:space="preserve">medlemmar </w:t>
      </w:r>
      <w:r>
        <w:t>som avlidit under året.</w:t>
      </w:r>
    </w:p>
    <w:p w14:paraId="033043F6" w14:textId="6E6446E3" w:rsidR="001C4E9D" w:rsidRDefault="00D40FF7" w:rsidP="00E94385">
      <w:pPr>
        <w:spacing w:line="240" w:lineRule="auto"/>
      </w:pPr>
      <w:r>
        <w:t>Björn Tj</w:t>
      </w:r>
      <w:r w:rsidR="00975530">
        <w:t>e</w:t>
      </w:r>
      <w:r>
        <w:t>rnström,</w:t>
      </w:r>
      <w:r w:rsidR="00406718">
        <w:t>74 år</w:t>
      </w:r>
      <w:r>
        <w:t>. Uppsala.</w:t>
      </w:r>
      <w:r w:rsidR="001C4E9D">
        <w:t xml:space="preserve"> Presentera</w:t>
      </w:r>
      <w:r>
        <w:t>de</w:t>
      </w:r>
      <w:r w:rsidR="001C4E9D">
        <w:t xml:space="preserve">s av Rickard </w:t>
      </w:r>
      <w:proofErr w:type="spellStart"/>
      <w:r w:rsidR="001C4E9D">
        <w:t>Marsell</w:t>
      </w:r>
      <w:proofErr w:type="spellEnd"/>
      <w:r w:rsidR="001C4E9D">
        <w:t>.</w:t>
      </w:r>
    </w:p>
    <w:p w14:paraId="6DABF28E" w14:textId="44594CBB" w:rsidR="001C4E9D" w:rsidRDefault="00D40FF7" w:rsidP="00E94385">
      <w:pPr>
        <w:spacing w:line="240" w:lineRule="auto"/>
      </w:pPr>
      <w:r>
        <w:t>Sven Friberg</w:t>
      </w:r>
      <w:r w:rsidR="00975530">
        <w:t xml:space="preserve"> (f 1939)</w:t>
      </w:r>
      <w:r>
        <w:t xml:space="preserve"> </w:t>
      </w:r>
      <w:r w:rsidR="00975530">
        <w:t xml:space="preserve">var verksam i </w:t>
      </w:r>
      <w:r>
        <w:t>Umeå. Sven var en av grundarna till SBOF</w:t>
      </w:r>
      <w:r w:rsidR="001C4E9D">
        <w:t>. Presente</w:t>
      </w:r>
      <w:r w:rsidR="00975530">
        <w:t>r</w:t>
      </w:r>
      <w:r w:rsidR="001C4E9D">
        <w:t>a</w:t>
      </w:r>
      <w:r w:rsidR="00975530">
        <w:t>d</w:t>
      </w:r>
      <w:r w:rsidR="0018498F">
        <w:t>e</w:t>
      </w:r>
      <w:r w:rsidR="001C4E9D">
        <w:t>s av Erik Hedström.</w:t>
      </w:r>
    </w:p>
    <w:p w14:paraId="788528A5" w14:textId="1E96EEF8" w:rsidR="00406718" w:rsidRPr="009B0C50" w:rsidRDefault="00406718" w:rsidP="00E94385">
      <w:pPr>
        <w:spacing w:line="240" w:lineRule="auto"/>
      </w:pPr>
      <w:r>
        <w:t>Lars Gösta Danielsson,</w:t>
      </w:r>
      <w:r w:rsidR="00D40FF7">
        <w:t xml:space="preserve"> 91år.</w:t>
      </w:r>
      <w:r>
        <w:t xml:space="preserve"> </w:t>
      </w:r>
      <w:r w:rsidR="00D40FF7">
        <w:t xml:space="preserve">Lund. Henrik </w:t>
      </w:r>
      <w:proofErr w:type="spellStart"/>
      <w:r w:rsidR="00D40FF7">
        <w:t>Dü</w:t>
      </w:r>
      <w:r>
        <w:t>p</w:t>
      </w:r>
      <w:r w:rsidR="00D40FF7">
        <w:t>pes</w:t>
      </w:r>
      <w:proofErr w:type="spellEnd"/>
      <w:r w:rsidR="00D40FF7">
        <w:t xml:space="preserve"> text presentera</w:t>
      </w:r>
      <w:r w:rsidR="00975530">
        <w:t>de</w:t>
      </w:r>
      <w:r w:rsidR="00D40FF7">
        <w:t>s av Erik. Lars Gösta</w:t>
      </w:r>
      <w:r>
        <w:t xml:space="preserve"> har lämnat en donation för fortbildning </w:t>
      </w:r>
      <w:r w:rsidR="0018498F">
        <w:t>av</w:t>
      </w:r>
      <w:r>
        <w:t xml:space="preserve"> </w:t>
      </w:r>
      <w:r w:rsidR="0018498F">
        <w:t>barnortopeder</w:t>
      </w:r>
      <w:r>
        <w:t xml:space="preserve">. Mera information </w:t>
      </w:r>
      <w:r w:rsidR="00D40FF7">
        <w:t>kring detta kommer framöver.</w:t>
      </w:r>
    </w:p>
    <w:p w14:paraId="27754AD6" w14:textId="4682DC6F" w:rsidR="009B0C50" w:rsidRDefault="0018498F" w:rsidP="009B0C50">
      <w:pPr>
        <w:spacing w:line="240" w:lineRule="auto"/>
        <w:rPr>
          <w:b/>
        </w:rPr>
      </w:pPr>
      <w:r>
        <w:rPr>
          <w:b/>
        </w:rPr>
        <w:t>§</w:t>
      </w:r>
      <w:r w:rsidR="009B0C50" w:rsidRPr="008A5B9D">
        <w:rPr>
          <w:b/>
        </w:rPr>
        <w:t>2</w:t>
      </w:r>
      <w:r w:rsidR="000B6732" w:rsidRPr="008A5B9D">
        <w:rPr>
          <w:b/>
        </w:rPr>
        <w:t>0</w:t>
      </w:r>
      <w:r w:rsidR="009B0C50" w:rsidRPr="008A5B9D">
        <w:rPr>
          <w:b/>
        </w:rPr>
        <w:t xml:space="preserve">: </w:t>
      </w:r>
      <w:r>
        <w:rPr>
          <w:b/>
        </w:rPr>
        <w:t>Övriga frågor</w:t>
      </w:r>
    </w:p>
    <w:p w14:paraId="6FDDD8A4" w14:textId="63C931C5" w:rsidR="0018498F" w:rsidRPr="0018498F" w:rsidRDefault="0018498F" w:rsidP="009B0C50">
      <w:pPr>
        <w:spacing w:line="240" w:lineRule="auto"/>
        <w:rPr>
          <w:bCs/>
        </w:rPr>
      </w:pPr>
      <w:r>
        <w:rPr>
          <w:bCs/>
        </w:rPr>
        <w:t>Inga ytterligare frågor lades till föredragningslistan</w:t>
      </w:r>
    </w:p>
    <w:p w14:paraId="6D9BD7F4" w14:textId="37EBCC63" w:rsidR="0018498F" w:rsidRPr="008A5B9D" w:rsidRDefault="0018498F" w:rsidP="009B0C50">
      <w:pPr>
        <w:spacing w:line="240" w:lineRule="auto"/>
        <w:rPr>
          <w:b/>
        </w:rPr>
      </w:pPr>
      <w:r>
        <w:rPr>
          <w:b/>
        </w:rPr>
        <w:t>§21: Nästa årsmöte</w:t>
      </w:r>
    </w:p>
    <w:p w14:paraId="647E2FBC" w14:textId="24621E51" w:rsidR="00053459" w:rsidRDefault="00CE28C1" w:rsidP="00CE28C1">
      <w:pPr>
        <w:spacing w:line="240" w:lineRule="auto"/>
      </w:pPr>
      <w:r>
        <w:t xml:space="preserve">Linköping okt 2024. </w:t>
      </w:r>
      <w:r>
        <w:br/>
      </w:r>
      <w:r w:rsidRPr="00CE28C1">
        <w:t>SBOF grundades vid ett möte 1984, således planeras det 40e årsmötet hösten 2024.</w:t>
      </w:r>
    </w:p>
    <w:p w14:paraId="57FA18FC" w14:textId="77777777" w:rsidR="006E7499" w:rsidRDefault="006E7499"/>
    <w:p w14:paraId="309D65A6" w14:textId="77777777" w:rsidR="00E94385" w:rsidRDefault="008A5B9D">
      <w:r>
        <w:t>Falun 231020</w:t>
      </w:r>
    </w:p>
    <w:p w14:paraId="21514C93" w14:textId="77777777" w:rsidR="00752F9C" w:rsidRDefault="00752F9C"/>
    <w:p w14:paraId="39F50716" w14:textId="77777777" w:rsidR="00E57F02" w:rsidRDefault="00E57F02"/>
    <w:p w14:paraId="6E211E2A" w14:textId="77777777" w:rsidR="00E57F02" w:rsidRDefault="00E57F02"/>
    <w:p w14:paraId="46F370E1" w14:textId="0921BB75" w:rsidR="00E94385" w:rsidRDefault="00E94385">
      <w:r>
        <w:t>Erik Hedström</w:t>
      </w:r>
      <w:r w:rsidR="008A5B9D">
        <w:t>, Mötesordförande</w:t>
      </w:r>
      <w:r w:rsidR="008A5B9D">
        <w:tab/>
        <w:t>Mattias Anderson, Mötessekreterare</w:t>
      </w:r>
    </w:p>
    <w:p w14:paraId="043E3A8A" w14:textId="77777777" w:rsidR="008A5B9D" w:rsidRDefault="008A5B9D"/>
    <w:p w14:paraId="09990E1F" w14:textId="77777777" w:rsidR="00E57F02" w:rsidRDefault="00E57F02"/>
    <w:p w14:paraId="379E9EB5" w14:textId="77777777" w:rsidR="00E57F02" w:rsidRDefault="00E57F02"/>
    <w:p w14:paraId="02F3982A" w14:textId="77777777" w:rsidR="00E57F02" w:rsidRDefault="00E57F02"/>
    <w:p w14:paraId="62586898" w14:textId="1BAACFD3" w:rsidR="008A5B9D" w:rsidRDefault="008A5B9D">
      <w:proofErr w:type="spellStart"/>
      <w:r>
        <w:t>Sunita</w:t>
      </w:r>
      <w:proofErr w:type="spellEnd"/>
      <w:r>
        <w:t xml:space="preserve"> </w:t>
      </w:r>
      <w:proofErr w:type="spellStart"/>
      <w:r>
        <w:t>Monheim</w:t>
      </w:r>
      <w:proofErr w:type="spellEnd"/>
      <w:r>
        <w:t>, Justeringsperson</w:t>
      </w:r>
      <w:r>
        <w:tab/>
      </w:r>
      <w:r w:rsidR="0018498F">
        <w:t xml:space="preserve">Cecilia Söderqvist, </w:t>
      </w:r>
      <w:r>
        <w:t xml:space="preserve"> Justeringsperson</w:t>
      </w:r>
    </w:p>
    <w:p w14:paraId="74B16C5A" w14:textId="77777777" w:rsidR="008A5B9D" w:rsidRPr="009B0C50" w:rsidRDefault="008A5B9D"/>
    <w:sectPr w:rsidR="008A5B9D" w:rsidRPr="009B0C50" w:rsidSect="00E57F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9B86C" w14:textId="77777777" w:rsidR="00CE28C1" w:rsidRDefault="00CE28C1" w:rsidP="00CE28C1">
      <w:pPr>
        <w:spacing w:after="0" w:line="240" w:lineRule="auto"/>
      </w:pPr>
      <w:r>
        <w:separator/>
      </w:r>
    </w:p>
  </w:endnote>
  <w:endnote w:type="continuationSeparator" w:id="0">
    <w:p w14:paraId="7DCF3B99" w14:textId="77777777" w:rsidR="00CE28C1" w:rsidRDefault="00CE28C1" w:rsidP="00CE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C4BA8" w14:textId="0AD74645" w:rsidR="00CE28C1" w:rsidRDefault="00CE28C1">
    <w:pPr>
      <w:pStyle w:val="Sidfot"/>
    </w:pPr>
    <w:r>
      <w:ptab w:relativeTo="margin" w:alignment="center" w:leader="none"/>
    </w:r>
    <w:r>
      <w:t>Falun 2023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96375" w14:textId="77777777" w:rsidR="00CE28C1" w:rsidRDefault="00CE28C1" w:rsidP="00CE28C1">
      <w:pPr>
        <w:spacing w:after="0" w:line="240" w:lineRule="auto"/>
      </w:pPr>
      <w:r>
        <w:separator/>
      </w:r>
    </w:p>
  </w:footnote>
  <w:footnote w:type="continuationSeparator" w:id="0">
    <w:p w14:paraId="71DA0E72" w14:textId="77777777" w:rsidR="00CE28C1" w:rsidRDefault="00CE28C1" w:rsidP="00CE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00017"/>
      <w:docPartObj>
        <w:docPartGallery w:val="Page Numbers (Top of Page)"/>
        <w:docPartUnique/>
      </w:docPartObj>
    </w:sdtPr>
    <w:sdtEndPr/>
    <w:sdtContent>
      <w:p w14:paraId="502AA8DD" w14:textId="2E8915EF" w:rsidR="00CE28C1" w:rsidRDefault="00CE28C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EEC">
          <w:rPr>
            <w:noProof/>
          </w:rPr>
          <w:t>5</w:t>
        </w:r>
        <w:r>
          <w:fldChar w:fldCharType="end"/>
        </w:r>
      </w:p>
    </w:sdtContent>
  </w:sdt>
  <w:p w14:paraId="3DDE5977" w14:textId="77777777" w:rsidR="00CE28C1" w:rsidRDefault="00CE28C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DF9"/>
    <w:multiLevelType w:val="hybridMultilevel"/>
    <w:tmpl w:val="5B22BD0E"/>
    <w:lvl w:ilvl="0" w:tplc="3D44B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CF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CE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2B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EB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41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6D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E1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26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D60722"/>
    <w:multiLevelType w:val="hybridMultilevel"/>
    <w:tmpl w:val="C0809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11D0D"/>
    <w:multiLevelType w:val="hybridMultilevel"/>
    <w:tmpl w:val="5EEE6B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59"/>
    <w:rsid w:val="00053459"/>
    <w:rsid w:val="000B6732"/>
    <w:rsid w:val="000F4997"/>
    <w:rsid w:val="0018498F"/>
    <w:rsid w:val="001C4E9D"/>
    <w:rsid w:val="001E2984"/>
    <w:rsid w:val="0025519C"/>
    <w:rsid w:val="003008E5"/>
    <w:rsid w:val="00406718"/>
    <w:rsid w:val="00445F8B"/>
    <w:rsid w:val="00454FF6"/>
    <w:rsid w:val="004B35A3"/>
    <w:rsid w:val="0051301C"/>
    <w:rsid w:val="006E008E"/>
    <w:rsid w:val="006E7499"/>
    <w:rsid w:val="00752F9C"/>
    <w:rsid w:val="007A6B50"/>
    <w:rsid w:val="00823C3B"/>
    <w:rsid w:val="0085040B"/>
    <w:rsid w:val="008A5B9D"/>
    <w:rsid w:val="00975530"/>
    <w:rsid w:val="009B0C50"/>
    <w:rsid w:val="00AB2601"/>
    <w:rsid w:val="00B33768"/>
    <w:rsid w:val="00C8649E"/>
    <w:rsid w:val="00CE28C1"/>
    <w:rsid w:val="00D40FF7"/>
    <w:rsid w:val="00DD3F8C"/>
    <w:rsid w:val="00E57F02"/>
    <w:rsid w:val="00E64EEC"/>
    <w:rsid w:val="00E82720"/>
    <w:rsid w:val="00E94385"/>
    <w:rsid w:val="00F92C66"/>
    <w:rsid w:val="00FB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F4F6"/>
  <w15:chartTrackingRefBased/>
  <w15:docId w15:val="{E486CAC4-D6CD-464C-AE22-32D91503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6E0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0C50"/>
    <w:pPr>
      <w:spacing w:after="200" w:line="276" w:lineRule="auto"/>
      <w:ind w:left="720"/>
      <w:contextualSpacing/>
    </w:pPr>
    <w:rPr>
      <w:kern w:val="0"/>
      <w14:ligatures w14:val="none"/>
    </w:rPr>
  </w:style>
  <w:style w:type="table" w:styleId="Tabellrutnt">
    <w:name w:val="Table Grid"/>
    <w:basedOn w:val="Normaltabell"/>
    <w:uiPriority w:val="39"/>
    <w:rsid w:val="00454F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30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Rubrik2Char">
    <w:name w:val="Rubrik 2 Char"/>
    <w:basedOn w:val="Standardstycketeckensnitt"/>
    <w:link w:val="Rubrik2"/>
    <w:uiPriority w:val="9"/>
    <w:rsid w:val="006E008E"/>
    <w:rPr>
      <w:rFonts w:ascii="Times New Roman" w:eastAsia="Times New Roman" w:hAnsi="Times New Roman" w:cs="Times New Roman"/>
      <w:b/>
      <w:bCs/>
      <w:kern w:val="0"/>
      <w:sz w:val="36"/>
      <w:szCs w:val="36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CE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28C1"/>
  </w:style>
  <w:style w:type="paragraph" w:styleId="Sidfot">
    <w:name w:val="footer"/>
    <w:basedOn w:val="Normal"/>
    <w:link w:val="SidfotChar"/>
    <w:uiPriority w:val="99"/>
    <w:unhideWhenUsed/>
    <w:rsid w:val="00CE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9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Västerbotten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Hedström</dc:creator>
  <cp:keywords/>
  <dc:description/>
  <cp:lastModifiedBy>Anderson Mattias</cp:lastModifiedBy>
  <cp:revision>3</cp:revision>
  <dcterms:created xsi:type="dcterms:W3CDTF">2023-10-29T09:16:00Z</dcterms:created>
  <dcterms:modified xsi:type="dcterms:W3CDTF">2023-11-01T10:27:00Z</dcterms:modified>
</cp:coreProperties>
</file>