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Styrelsemöte 6, Sveriges läkarförbund Student Stockholm, 2022-09-06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Lokal: Villagatan 5, Stockholm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Närvarande: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8.04624277456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5010"/>
        <w:gridCol w:w="2046.1040462427745"/>
        <w:gridCol w:w="1471.9421965317918"/>
        <w:tblGridChange w:id="0">
          <w:tblGrid>
            <w:gridCol w:w="510"/>
            <w:gridCol w:w="5010"/>
            <w:gridCol w:w="2046.1040462427745"/>
            <w:gridCol w:w="1471.942196531791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Närvaro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Sofie Hellberg (SH)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Ordförande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Alexander Gabri  (AG)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Ordförande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Amanda Wörlund (AW)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Sekreterare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Akshana Mahalingam (AM)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Kassör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Carine Gergi (CG)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 Mira (DM)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David Ebrahimi (DE)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Johanna Lund (JL)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Ledamot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Lovisa Liwenborg (LL)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Robert Lilford (RL)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Droppar in 18:10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Naela Hagatulah (NH)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Suppleant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Natasha Ohlsson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Adjungerad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Mötets öppnande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Mötesordförande SH förklarar mötet öppnat kl: 17:56</w:t>
      </w:r>
    </w:p>
    <w:p w:rsidR="00000000" w:rsidDel="00000000" w:rsidP="00000000" w:rsidRDefault="00000000" w:rsidRPr="00000000" w14:paraId="000000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MS Mincho" w:cs="MS Mincho" w:eastAsia="MS Mincho" w:hAnsi="MS Minch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Genomgång av föregående styrelseprotokoll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Föregående mötesprotokoll godkändes och lades till handlingarna. </w:t>
      </w:r>
    </w:p>
    <w:p w:rsidR="00000000" w:rsidDel="00000000" w:rsidP="00000000" w:rsidRDefault="00000000" w:rsidRPr="00000000" w14:paraId="000000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Protokollet från 5/4 är godkänd och lagd till handlingarna.</w:t>
      </w:r>
    </w:p>
    <w:p w:rsidR="00000000" w:rsidDel="00000000" w:rsidP="00000000" w:rsidRDefault="00000000" w:rsidRPr="00000000" w14:paraId="0000004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mötesfunktionärer och godkännande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mötesordförande</w:t>
      </w:r>
    </w:p>
    <w:p w:rsidR="00000000" w:rsidDel="00000000" w:rsidP="00000000" w:rsidRDefault="00000000" w:rsidRPr="00000000" w14:paraId="0000005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SH till mötesordförande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mötessekreterare</w:t>
      </w:r>
    </w:p>
    <w:p w:rsidR="00000000" w:rsidDel="00000000" w:rsidP="00000000" w:rsidRDefault="00000000" w:rsidRPr="00000000" w14:paraId="0000005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AW till 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adjungerade </w:t>
      </w:r>
    </w:p>
    <w:p w:rsidR="00000000" w:rsidDel="00000000" w:rsidP="00000000" w:rsidRDefault="00000000" w:rsidRPr="00000000" w14:paraId="0000005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adjungera in NO  till dagens möte.</w:t>
      </w:r>
    </w:p>
    <w:p w:rsidR="00000000" w:rsidDel="00000000" w:rsidP="00000000" w:rsidRDefault="00000000" w:rsidRPr="00000000" w14:paraId="0000005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Godkännande av dagordning </w:t>
      </w:r>
    </w:p>
    <w:p w:rsidR="00000000" w:rsidDel="00000000" w:rsidP="00000000" w:rsidRDefault="00000000" w:rsidRPr="00000000" w14:paraId="0000005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godkänna dagordningen 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två justerare</w:t>
      </w:r>
    </w:p>
    <w:p w:rsidR="00000000" w:rsidDel="00000000" w:rsidP="00000000" w:rsidRDefault="00000000" w:rsidRPr="00000000" w14:paraId="0000005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720"/>
        <w:rPr>
          <w:rFonts w:ascii="MS Mincho" w:cs="MS Mincho" w:eastAsia="MS Mincho" w:hAnsi="MS Mincho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beslutade att välja AM och DE till justerare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MS Mincho" w:cs="MS Mincho" w:eastAsia="MS Mincho" w:hAnsi="MS Minch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Diskussionspunkter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Uppföljning av ansvarsområden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50"/>
        <w:gridCol w:w="3000"/>
        <w:tblGridChange w:id="0">
          <w:tblGrid>
            <w:gridCol w:w="2850"/>
            <w:gridCol w:w="300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Ansvarsområde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Ansvarig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Terminsinfo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Akshana, Carine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Lovisa, Amanda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Namnskyltar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Robert, Johanna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mässa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Daniel, Sofie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Alternativa karriärvägar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Robert, Daniel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Psykisk hälsa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Lovisa, David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Påverkansarbete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Amanda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Projektbidrag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David, Lovisa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 vik föreläsningar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Naela, Carine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Handledarpris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Naela, David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CV-skrivarworkshop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9cb9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Johanna, (Akshana), Carine</w:t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Terminsinfo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AM och SH ska ha möte ang profilprodukter och hur mycket som ska beställas inför kommande år. </w:t>
      </w:r>
    </w:p>
    <w:p w:rsidR="00000000" w:rsidDel="00000000" w:rsidP="00000000" w:rsidRDefault="00000000" w:rsidRPr="00000000" w14:paraId="0000007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 har fått en ny roll up och lite sånt. Kassera den gamla enligt mail? Vi vill ha kvar båda. </w:t>
      </w:r>
    </w:p>
    <w:p w:rsidR="00000000" w:rsidDel="00000000" w:rsidP="00000000" w:rsidRDefault="00000000" w:rsidRPr="00000000" w14:paraId="0000007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Behöver info som kan skickas ut ang AT-mässan.</w:t>
      </w:r>
    </w:p>
    <w:p w:rsidR="00000000" w:rsidDel="00000000" w:rsidP="00000000" w:rsidRDefault="00000000" w:rsidRPr="00000000" w14:paraId="0000007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Finns några förberedda inlägg till sociala medier. Målet är ca 1 inlägg per vecka. </w:t>
      </w:r>
    </w:p>
    <w:p w:rsidR="00000000" w:rsidDel="00000000" w:rsidP="00000000" w:rsidRDefault="00000000" w:rsidRPr="00000000" w14:paraId="0000007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Presentation av styrelsen i samband med arbetshelgen. </w:t>
      </w:r>
    </w:p>
    <w:p w:rsidR="00000000" w:rsidDel="00000000" w:rsidP="00000000" w:rsidRDefault="00000000" w:rsidRPr="00000000" w14:paraId="0000007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Namnskyltar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Varken RL eller JL närvarande i skrivande stund. </w:t>
      </w:r>
    </w:p>
    <w:p w:rsidR="00000000" w:rsidDel="00000000" w:rsidP="00000000" w:rsidRDefault="00000000" w:rsidRPr="00000000" w14:paraId="0000008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AT-mässan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Enligt stadgarna ska minst 50% av styrelsen närvara, bra om så många som möjligt kan närvara. </w:t>
      </w:r>
    </w:p>
    <w:p w:rsidR="00000000" w:rsidDel="00000000" w:rsidP="00000000" w:rsidRDefault="00000000" w:rsidRPr="00000000" w14:paraId="0000008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Alternativa karriärvägar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Varken RL eller DM närvarande i skrivande stund. Tillägg 18:13: RL har inget nytt att tillägga, men DM verkar ha</w:t>
      </w:r>
    </w:p>
    <w:p w:rsidR="00000000" w:rsidDel="00000000" w:rsidP="00000000" w:rsidRDefault="00000000" w:rsidRPr="00000000" w14:paraId="0000008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Psykisk hälsa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LL och DE har pratat med två läkare som kan tänka sig att föreläsa. Datum inte spikat ännu, men preliminärt i oktober. </w:t>
      </w:r>
    </w:p>
    <w:p w:rsidR="00000000" w:rsidDel="00000000" w:rsidP="00000000" w:rsidRDefault="00000000" w:rsidRPr="00000000" w14:paraId="0000008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Påverkansarbete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Inget nytt. Bollar lite idéer.</w:t>
      </w:r>
    </w:p>
    <w:p w:rsidR="00000000" w:rsidDel="00000000" w:rsidP="00000000" w:rsidRDefault="00000000" w:rsidRPr="00000000" w14:paraId="0000008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Projektbidrag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Avvaktar. </w:t>
      </w:r>
    </w:p>
    <w:p w:rsidR="00000000" w:rsidDel="00000000" w:rsidP="00000000" w:rsidRDefault="00000000" w:rsidRPr="00000000" w14:paraId="0000008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UL vik föreläsningar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Redan gjort.</w:t>
      </w:r>
    </w:p>
    <w:p w:rsidR="00000000" w:rsidDel="00000000" w:rsidP="00000000" w:rsidRDefault="00000000" w:rsidRPr="00000000" w14:paraId="0000008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Handledarpris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Redan gjort. </w:t>
      </w:r>
    </w:p>
    <w:p w:rsidR="00000000" w:rsidDel="00000000" w:rsidP="00000000" w:rsidRDefault="00000000" w:rsidRPr="00000000" w14:paraId="0000008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CV-skrivarworkshop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Inget hittills. Skulle möjligen kunna ha detta i slutet av hösten eller året?</w:t>
      </w:r>
    </w:p>
    <w:p w:rsidR="00000000" w:rsidDel="00000000" w:rsidP="00000000" w:rsidRDefault="00000000" w:rsidRPr="00000000" w14:paraId="0000009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Rapporter från studentrepresentanter </w:t>
      </w:r>
    </w:p>
    <w:p w:rsidR="00000000" w:rsidDel="00000000" w:rsidP="00000000" w:rsidRDefault="00000000" w:rsidRPr="00000000" w14:paraId="00000095">
      <w:pPr>
        <w:widowControl w:val="0"/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SYLF (5 min)</w:t>
      </w:r>
    </w:p>
    <w:p w:rsidR="00000000" w:rsidDel="00000000" w:rsidP="00000000" w:rsidRDefault="00000000" w:rsidRPr="00000000" w14:paraId="0000009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Sylf har haft sommaruppehåll, kör igång nästa vecka. </w:t>
      </w:r>
    </w:p>
    <w:p w:rsidR="00000000" w:rsidDel="00000000" w:rsidP="00000000" w:rsidRDefault="00000000" w:rsidRPr="00000000" w14:paraId="0000009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SYLF vill vara med på allt som kan ha med schysst rekrytering att göra, så som CV–skrivarworkshop osv. </w:t>
      </w:r>
    </w:p>
    <w:p w:rsidR="00000000" w:rsidDel="00000000" w:rsidP="00000000" w:rsidRDefault="00000000" w:rsidRPr="00000000" w14:paraId="0000009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Stockholms läkarförening (5 min)</w:t>
      </w:r>
    </w:p>
    <w:p w:rsidR="00000000" w:rsidDel="00000000" w:rsidP="00000000" w:rsidRDefault="00000000" w:rsidRPr="00000000" w14:paraId="0000009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Styrelsemöte i Badalona i helgen. </w:t>
      </w:r>
    </w:p>
    <w:p w:rsidR="00000000" w:rsidDel="00000000" w:rsidP="00000000" w:rsidRDefault="00000000" w:rsidRPr="00000000" w14:paraId="0000009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Något vi vill att SH ska ta med till internatet? Bra att trycka på lön, AT-platser, ST-platser och att utbilda fler handledare. </w:t>
      </w:r>
    </w:p>
    <w:p w:rsidR="00000000" w:rsidDel="00000000" w:rsidP="00000000" w:rsidRDefault="00000000" w:rsidRPr="00000000" w14:paraId="0000009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FS (5 min)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SLF FUM 9-10 november. Motioner till SLF FUM från FS: task-shifting, dispens för läkarstudenter hos CSN, dimensioneringsmotion om att motverka ökning av platserna på läkarprogrammet, Nationell slutexamination - inför ansökan om legitimation, Understödsfonden - mer pengar investerade för att kunna ge.</w:t>
      </w:r>
    </w:p>
    <w:p w:rsidR="00000000" w:rsidDel="00000000" w:rsidP="00000000" w:rsidRDefault="00000000" w:rsidRPr="00000000" w14:paraId="0000009F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Finns det någon som kan delta från SLFS Stockholm? Ev företräde ordförande.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SLFS Vidareutbildning 8-9 oktober i Stockholm. Vi kan skicka 2 deltagare. Deadline ansökan 14/9. 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SLFS Utland kongress 14-16 oktober i Riga. Natasha representerar FS.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SLF stud FUM 26-27 november i Uppsala. 2 oktober deadline för SLFS FUM motioner. 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Natasha skriver appendix artikel om AT-mässorna, samt löneförhandling.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Etikrådet möte 6 sept: </w:t>
      </w:r>
    </w:p>
    <w:p w:rsidR="00000000" w:rsidDel="00000000" w:rsidP="00000000" w:rsidRDefault="00000000" w:rsidRPr="00000000" w14:paraId="000000A5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Etikdagen 24 november, kostar 250 kr. - Gör marknadsföring?</w:t>
      </w:r>
    </w:p>
    <w:p w:rsidR="00000000" w:rsidDel="00000000" w:rsidP="00000000" w:rsidRDefault="00000000" w:rsidRPr="00000000" w14:paraId="000000A6">
      <w:pPr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Vetenskaplig artikel om läkarassisterat självmord, i Ethics, Medicine and Public Health. Natasha är medförfattare.</w:t>
        <w:br w:type="textWrapping"/>
      </w:r>
    </w:p>
    <w:p w:rsidR="00000000" w:rsidDel="00000000" w:rsidP="00000000" w:rsidRDefault="00000000" w:rsidRPr="00000000" w14:paraId="000000A7">
      <w:pPr>
        <w:widowControl w:val="0"/>
        <w:numPr>
          <w:ilvl w:val="2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21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Läkarförbundets FUM (5 min)</w:t>
      </w:r>
    </w:p>
    <w:p w:rsidR="00000000" w:rsidDel="00000000" w:rsidP="00000000" w:rsidRDefault="00000000" w:rsidRPr="00000000" w14:paraId="000000A8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Facklig vidareutbildning 8-9 oktober på Villagatan i Sthlm. </w:t>
      </w:r>
    </w:p>
    <w:p w:rsidR="00000000" w:rsidDel="00000000" w:rsidP="00000000" w:rsidRDefault="00000000" w:rsidRPr="00000000" w14:paraId="000000A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Avvaktar. Ev AW och JL?</w:t>
        <w:br w:type="textWrapping"/>
        <w:t xml:space="preserve">Anmälan senast 14 september</w:t>
      </w:r>
    </w:p>
    <w:p w:rsidR="00000000" w:rsidDel="00000000" w:rsidP="00000000" w:rsidRDefault="00000000" w:rsidRPr="00000000" w14:paraId="000000A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Arbetsinternat</w:t>
      </w:r>
    </w:p>
    <w:p w:rsidR="00000000" w:rsidDel="00000000" w:rsidP="00000000" w:rsidRDefault="00000000" w:rsidRPr="00000000" w14:paraId="000000A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Fyra olika möjligheter. Helgen 23-25 september? Måste vara innan deadline för FUM-motioner (2/8)!!</w:t>
      </w:r>
    </w:p>
    <w:p w:rsidR="00000000" w:rsidDel="00000000" w:rsidP="00000000" w:rsidRDefault="00000000" w:rsidRPr="00000000" w14:paraId="000000A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SLF står ej för resan. </w:t>
      </w:r>
    </w:p>
    <w:p w:rsidR="00000000" w:rsidDel="00000000" w:rsidP="00000000" w:rsidRDefault="00000000" w:rsidRPr="00000000" w14:paraId="000000A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 ringer runt imorgon och hör med styrelsen vilka datum som är aktuella.</w:t>
      </w:r>
    </w:p>
    <w:p w:rsidR="00000000" w:rsidDel="00000000" w:rsidP="00000000" w:rsidRDefault="00000000" w:rsidRPr="00000000" w14:paraId="000000A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 splitta upp arbetshelg och motionsskrivning till ett extra långt styrelsemöte och en separat arbetshelg?</w:t>
      </w:r>
    </w:p>
    <w:p w:rsidR="00000000" w:rsidDel="00000000" w:rsidP="00000000" w:rsidRDefault="00000000" w:rsidRPr="00000000" w14:paraId="000000B0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 en mini-FUM-skola om vi skickar in motioner på egen hand?</w:t>
      </w:r>
    </w:p>
    <w:p w:rsidR="00000000" w:rsidDel="00000000" w:rsidP="00000000" w:rsidRDefault="00000000" w:rsidRPr="00000000" w14:paraId="000000B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Diskuterar tre olika alternativ för arbetshelgerna.</w:t>
      </w:r>
    </w:p>
    <w:p w:rsidR="00000000" w:rsidDel="00000000" w:rsidP="00000000" w:rsidRDefault="00000000" w:rsidRPr="00000000" w14:paraId="000000B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avviker från mötet kl 18:50</w:t>
      </w:r>
    </w:p>
    <w:p w:rsidR="00000000" w:rsidDel="00000000" w:rsidP="00000000" w:rsidRDefault="00000000" w:rsidRPr="00000000" w14:paraId="000000B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avviker från mötet kl 19:00</w:t>
      </w:r>
    </w:p>
    <w:p w:rsidR="00000000" w:rsidDel="00000000" w:rsidP="00000000" w:rsidRDefault="00000000" w:rsidRPr="00000000" w14:paraId="000000B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FUM - 26-27 November 2022 i Uppsala</w:t>
        <w:br w:type="textWrapping"/>
        <w:t xml:space="preserve">Delegater anmälan senast 15/10-22</w:t>
        <w:br w:type="textWrapping"/>
        <w:t xml:space="preserve">Motioner inskickade senast 2/10-22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B7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Läkarförbundet FUM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Universitetsronden</w:t>
      </w:r>
    </w:p>
    <w:p w:rsidR="00000000" w:rsidDel="00000000" w:rsidP="00000000" w:rsidRDefault="00000000" w:rsidRPr="00000000" w14:paraId="000000B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Varför inte fler läkare forskar?</w:t>
      </w:r>
    </w:p>
    <w:p w:rsidR="00000000" w:rsidDel="00000000" w:rsidP="00000000" w:rsidRDefault="00000000" w:rsidRPr="00000000" w14:paraId="000000B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Frågor att lyfta med universiteten?</w:t>
      </w:r>
    </w:p>
    <w:p w:rsidR="00000000" w:rsidDel="00000000" w:rsidP="00000000" w:rsidRDefault="00000000" w:rsidRPr="00000000" w14:paraId="000000B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Få till en enkät till våra medlemmar på SLF student stockholm om forskning osv för att få studenters synpunkt.</w:t>
      </w:r>
    </w:p>
    <w:p w:rsidR="00000000" w:rsidDel="00000000" w:rsidP="00000000" w:rsidRDefault="00000000" w:rsidRPr="00000000" w14:paraId="000000B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Fråga Studenter i forskning ev sommarforskarskolan för input</w:t>
      </w:r>
    </w:p>
    <w:p w:rsidR="00000000" w:rsidDel="00000000" w:rsidP="00000000" w:rsidRDefault="00000000" w:rsidRPr="00000000" w14:paraId="000000B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Nästa styrelsemöte: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Planeras under nästa månad.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Styrelseinternat ca 23-24 september?</w:t>
        <w:br w:type="textWrapping"/>
        <w:t xml:space="preserve">Ev snabbt digitalt möte för att besluta om motioner vecka 39 (26-2 okt)</w:t>
        <w:br w:type="textWrapping"/>
        <w:t xml:space="preserve">25/10</w:t>
        <w:br w:type="textWrapping"/>
        <w:t xml:space="preserve">15/11 (innan FUM)</w:t>
        <w:br w:type="textWrapping"/>
        <w:t xml:space="preserve">13/12 - julavslut</w:t>
        <w:br w:type="textWrapping"/>
        <w:t xml:space="preserve">Årsmöte</w:t>
      </w:r>
    </w:p>
    <w:p w:rsidR="00000000" w:rsidDel="00000000" w:rsidP="00000000" w:rsidRDefault="00000000" w:rsidRPr="00000000" w14:paraId="000000C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Övriga punkter</w:t>
      </w:r>
    </w:p>
    <w:p w:rsidR="00000000" w:rsidDel="00000000" w:rsidP="00000000" w:rsidRDefault="00000000" w:rsidRPr="00000000" w14:paraId="000000C3">
      <w:pPr>
        <w:widowControl w:val="0"/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Varje lokalförening nominera människor, styrelsen mailar de intresserande från styrelsen. </w:t>
      </w:r>
    </w:p>
    <w:p w:rsidR="00000000" w:rsidDel="00000000" w:rsidP="00000000" w:rsidRDefault="00000000" w:rsidRPr="00000000" w14:paraId="000000C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Utvärdering av styrelsemöte och styrelsearbete (10 min)</w:t>
      </w:r>
    </w:p>
    <w:p w:rsidR="00000000" w:rsidDel="00000000" w:rsidP="00000000" w:rsidRDefault="00000000" w:rsidRPr="00000000" w14:paraId="000000C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Mötets avslutande</w:t>
      </w:r>
    </w:p>
    <w:p w:rsidR="00000000" w:rsidDel="00000000" w:rsidP="00000000" w:rsidRDefault="00000000" w:rsidRPr="00000000" w14:paraId="000000C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 avslutade mötet kl 19:14</w:t>
      </w:r>
    </w:p>
    <w:p w:rsidR="00000000" w:rsidDel="00000000" w:rsidP="00000000" w:rsidRDefault="00000000" w:rsidRPr="00000000" w14:paraId="000000C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Vid protokollet: </w:t>
      </w:r>
    </w:p>
    <w:p w:rsidR="00000000" w:rsidDel="00000000" w:rsidP="00000000" w:rsidRDefault="00000000" w:rsidRPr="00000000" w14:paraId="000000CF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.0005454545455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mc:AlternateContent>
          <mc:Choice Requires="wpg">
            <w:drawing>
              <wp:inline distB="114300" distT="114300" distL="114300" distR="114300">
                <wp:extent cx="309563" cy="405634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60875" y="619575"/>
                          <a:ext cx="309563" cy="405634"/>
                          <a:chOff x="860875" y="619575"/>
                          <a:chExt cx="1130500" cy="1494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65450" y="701153"/>
                            <a:ext cx="550725" cy="1413300"/>
                          </a:xfrm>
                          <a:custGeom>
                            <a:rect b="b" l="l" r="r" t="t"/>
                            <a:pathLst>
                              <a:path extrusionOk="0" h="56532" w="22029">
                                <a:moveTo>
                                  <a:pt x="0" y="43550"/>
                                </a:moveTo>
                                <a:cubicBezTo>
                                  <a:pt x="2857" y="33757"/>
                                  <a:pt x="6216" y="24118"/>
                                  <a:pt x="9441" y="14440"/>
                                </a:cubicBezTo>
                                <a:cubicBezTo>
                                  <a:pt x="10923" y="9994"/>
                                  <a:pt x="12481" y="5570"/>
                                  <a:pt x="13768" y="1064"/>
                                </a:cubicBezTo>
                                <a:cubicBezTo>
                                  <a:pt x="13876" y="686"/>
                                  <a:pt x="13490" y="0"/>
                                  <a:pt x="13768" y="278"/>
                                </a:cubicBezTo>
                                <a:cubicBezTo>
                                  <a:pt x="18387" y="4897"/>
                                  <a:pt x="16480" y="13074"/>
                                  <a:pt x="17309" y="19554"/>
                                </a:cubicBezTo>
                                <a:cubicBezTo>
                                  <a:pt x="18885" y="31880"/>
                                  <a:pt x="22029" y="44106"/>
                                  <a:pt x="22029" y="56532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993300" y="1367000"/>
                            <a:ext cx="383550" cy="9850"/>
                          </a:xfrm>
                          <a:custGeom>
                            <a:rect b="b" l="l" r="r" t="t"/>
                            <a:pathLst>
                              <a:path extrusionOk="0" h="394" w="15342">
                                <a:moveTo>
                                  <a:pt x="0" y="394"/>
                                </a:moveTo>
                                <a:cubicBezTo>
                                  <a:pt x="5116" y="394"/>
                                  <a:pt x="10226" y="0"/>
                                  <a:pt x="15342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426025" y="619575"/>
                            <a:ext cx="560575" cy="1465200"/>
                          </a:xfrm>
                          <a:custGeom>
                            <a:rect b="b" l="l" r="r" t="t"/>
                            <a:pathLst>
                              <a:path extrusionOk="0" h="58608" w="22423">
                                <a:moveTo>
                                  <a:pt x="0" y="14162"/>
                                </a:moveTo>
                                <a:cubicBezTo>
                                  <a:pt x="626" y="16671"/>
                                  <a:pt x="3373" y="9999"/>
                                  <a:pt x="3934" y="7475"/>
                                </a:cubicBezTo>
                                <a:cubicBezTo>
                                  <a:pt x="4107" y="6696"/>
                                  <a:pt x="4327" y="4316"/>
                                  <a:pt x="4327" y="5114"/>
                                </a:cubicBezTo>
                                <a:cubicBezTo>
                                  <a:pt x="4327" y="11933"/>
                                  <a:pt x="4327" y="18751"/>
                                  <a:pt x="4327" y="25570"/>
                                </a:cubicBezTo>
                                <a:cubicBezTo>
                                  <a:pt x="4327" y="32017"/>
                                  <a:pt x="5365" y="38422"/>
                                  <a:pt x="5900" y="44846"/>
                                </a:cubicBezTo>
                                <a:cubicBezTo>
                                  <a:pt x="6074" y="46941"/>
                                  <a:pt x="6294" y="49038"/>
                                  <a:pt x="6294" y="51140"/>
                                </a:cubicBezTo>
                                <a:cubicBezTo>
                                  <a:pt x="6294" y="52458"/>
                                  <a:pt x="6687" y="56392"/>
                                  <a:pt x="6687" y="55074"/>
                                </a:cubicBezTo>
                                <a:cubicBezTo>
                                  <a:pt x="6687" y="50876"/>
                                  <a:pt x="8710" y="46924"/>
                                  <a:pt x="9834" y="42879"/>
                                </a:cubicBezTo>
                                <a:cubicBezTo>
                                  <a:pt x="10558" y="40274"/>
                                  <a:pt x="9382" y="36219"/>
                                  <a:pt x="11801" y="35011"/>
                                </a:cubicBezTo>
                                <a:cubicBezTo>
                                  <a:pt x="13113" y="34356"/>
                                  <a:pt x="12484" y="37876"/>
                                  <a:pt x="12588" y="39339"/>
                                </a:cubicBezTo>
                                <a:cubicBezTo>
                                  <a:pt x="12897" y="43673"/>
                                  <a:pt x="13375" y="47993"/>
                                  <a:pt x="13768" y="52320"/>
                                </a:cubicBezTo>
                                <a:cubicBezTo>
                                  <a:pt x="13911" y="53893"/>
                                  <a:pt x="13966" y="58608"/>
                                  <a:pt x="14162" y="57041"/>
                                </a:cubicBezTo>
                                <a:cubicBezTo>
                                  <a:pt x="15750" y="44324"/>
                                  <a:pt x="16883" y="31542"/>
                                  <a:pt x="18882" y="18883"/>
                                </a:cubicBezTo>
                                <a:cubicBezTo>
                                  <a:pt x="19881" y="12557"/>
                                  <a:pt x="22423" y="6404"/>
                                  <a:pt x="22423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09563" cy="405634"/>
                <wp:effectExtent b="0" l="0" r="0" 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3" cy="4056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</w:t>
      </w:r>
    </w:p>
    <w:p w:rsidR="00000000" w:rsidDel="00000000" w:rsidP="00000000" w:rsidRDefault="00000000" w:rsidRPr="00000000" w14:paraId="000000D2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…………………………………...             ………….</w:t>
      </w:r>
    </w:p>
    <w:p w:rsidR="00000000" w:rsidDel="00000000" w:rsidP="00000000" w:rsidRDefault="00000000" w:rsidRPr="00000000" w14:paraId="000000D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Sekreterare, [AW]                            Datum 2022-09-06</w:t>
      </w:r>
    </w:p>
    <w:p w:rsidR="00000000" w:rsidDel="00000000" w:rsidP="00000000" w:rsidRDefault="00000000" w:rsidRPr="00000000" w14:paraId="000000D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Justeras: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776288" cy="658157"/>
            <wp:effectExtent b="0" l="0" r="0" t="0"/>
            <wp:docPr id="1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6581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</w:t>
      </w:r>
    </w:p>
    <w:p w:rsidR="00000000" w:rsidDel="00000000" w:rsidP="00000000" w:rsidRDefault="00000000" w:rsidRPr="00000000" w14:paraId="000000D8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9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…………………….………………</w:t>
        <w:tab/>
        <w:t xml:space="preserve">   ………….</w:t>
      </w:r>
    </w:p>
    <w:p w:rsidR="00000000" w:rsidDel="00000000" w:rsidP="00000000" w:rsidRDefault="00000000" w:rsidRPr="00000000" w14:paraId="000000D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Justerare, [AM]                              Datum 2022-10-01</w:t>
      </w:r>
    </w:p>
    <w:p w:rsidR="00000000" w:rsidDel="00000000" w:rsidP="00000000" w:rsidRDefault="00000000" w:rsidRPr="00000000" w14:paraId="000000D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       </w:t>
      </w:r>
    </w:p>
    <w:p w:rsidR="00000000" w:rsidDel="00000000" w:rsidP="00000000" w:rsidRDefault="00000000" w:rsidRPr="00000000" w14:paraId="000000DD">
      <w:pPr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220915" cy="368733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0915" cy="368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</w:p>
    <w:p w:rsidR="00000000" w:rsidDel="00000000" w:rsidP="00000000" w:rsidRDefault="00000000" w:rsidRPr="00000000" w14:paraId="000000DE">
      <w:pPr>
        <w:spacing w:line="14.39999999999999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…………………………………….            ………….</w:t>
      </w:r>
    </w:p>
    <w:p w:rsidR="00000000" w:rsidDel="00000000" w:rsidP="00000000" w:rsidRDefault="00000000" w:rsidRPr="00000000" w14:paraId="000000D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Justerare,  [DE]                              Datum 22-09-28</w:t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rPr>
        <w:rFonts w:ascii="Times New Roman" w:cs="Times New Roman" w:eastAsia="Times New Roman" w:hAnsi="Times New Roman"/>
        <w:color w:val="19179b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645775" cy="833438"/>
          <wp:effectExtent b="0" l="0" r="0" t="0"/>
          <wp:docPr id="1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9375" l="4046" r="5777" t="8333"/>
                  <a:stretch>
                    <a:fillRect/>
                  </a:stretch>
                </pic:blipFill>
                <pic:spPr>
                  <a:xfrm>
                    <a:off x="0" y="0"/>
                    <a:ext cx="1645775" cy="83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mes New Roman" w:cs="Times New Roman" w:eastAsia="Times New Roman" w:hAnsi="Times New Roman"/>
        <w:color w:val="19179b"/>
        <w:sz w:val="24"/>
        <w:szCs w:val="24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-S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HqRUrncW7wU+T5/Mg8XGvA+vGA==">AMUW2mWIO80hbWrGH95NuTGSVyYEC8sOaq3J8KkKlrg/cG0C513dkPEAK365FYmIS5Ub9Kj3nUQ0GKNfZdTQj5hKPtf0O7n3rZrf2Q4Sk6SdzjOE7BeapuQ=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