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Styrelsemöte 9, Sveriges läkarförbund Student Stockholm, 2022-12-13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Lokal: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Ryggraden, Villagatan 5 Stockholm kl: 17.30-20.00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Närvarande: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8.046242774566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5010"/>
        <w:gridCol w:w="2046.1040462427745"/>
        <w:gridCol w:w="1471.9421965317918"/>
        <w:tblGridChange w:id="0">
          <w:tblGrid>
            <w:gridCol w:w="510"/>
            <w:gridCol w:w="5010"/>
            <w:gridCol w:w="2046.1040462427745"/>
            <w:gridCol w:w="1471.942196531791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Närvaro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Sofie Hellberg (SH)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Ordförande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Alexander Gabri  (AG)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Ordförande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Amanda Wörlund (AW)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Sekreterare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Akshana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Mahalingam (AM)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Kassör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Från kl 17:43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Carine Gergi (CG)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Daniel Mira (DM)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David Ebrahimi (DE)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Johanna Lund (JL)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Lovisa Liwenborg (LL)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Från kl 17:54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Robert Lilford (RL)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Naela Hagatulah (NH)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Mötets öppnande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Mötesordförande SH förklarar mötet öppnat kl: 17:36</w:t>
      </w:r>
    </w:p>
    <w:p w:rsidR="00000000" w:rsidDel="00000000" w:rsidP="00000000" w:rsidRDefault="00000000" w:rsidRPr="00000000" w14:paraId="0000004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MS Mincho" w:cs="MS Mincho" w:eastAsia="MS Mincho" w:hAnsi="MS Minch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Genomgång av föregående styrelseprotokoll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Föregående mötesprotokoll godkändes och lades till handlingarna. </w:t>
      </w:r>
    </w:p>
    <w:p w:rsidR="00000000" w:rsidDel="00000000" w:rsidP="00000000" w:rsidRDefault="00000000" w:rsidRPr="00000000" w14:paraId="0000004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mötesfunktionärer och godkännande av dagordning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av mötesordförande</w:t>
      </w:r>
    </w:p>
    <w:p w:rsidR="00000000" w:rsidDel="00000000" w:rsidP="00000000" w:rsidRDefault="00000000" w:rsidRPr="00000000" w14:paraId="0000004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välja SH till mötesordförande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mötessekreterare</w:t>
      </w:r>
    </w:p>
    <w:p w:rsidR="00000000" w:rsidDel="00000000" w:rsidP="00000000" w:rsidRDefault="00000000" w:rsidRPr="00000000" w14:paraId="0000005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välja AW till 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adjungerade </w:t>
      </w:r>
    </w:p>
    <w:p w:rsidR="00000000" w:rsidDel="00000000" w:rsidP="00000000" w:rsidRDefault="00000000" w:rsidRPr="00000000" w14:paraId="0000005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Punkt struken.</w:t>
      </w:r>
    </w:p>
    <w:p w:rsidR="00000000" w:rsidDel="00000000" w:rsidP="00000000" w:rsidRDefault="00000000" w:rsidRPr="00000000" w14:paraId="0000005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Godkännande av dagordning </w:t>
      </w:r>
    </w:p>
    <w:p w:rsidR="00000000" w:rsidDel="00000000" w:rsidP="00000000" w:rsidRDefault="00000000" w:rsidRPr="00000000" w14:paraId="0000005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godkänna dagordningen </w:t>
      </w:r>
    </w:p>
    <w:p w:rsidR="00000000" w:rsidDel="00000000" w:rsidP="00000000" w:rsidRDefault="00000000" w:rsidRPr="00000000" w14:paraId="0000005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två justerare</w:t>
      </w:r>
    </w:p>
    <w:p w:rsidR="00000000" w:rsidDel="00000000" w:rsidP="00000000" w:rsidRDefault="00000000" w:rsidRPr="00000000" w14:paraId="0000005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720"/>
        <w:rPr>
          <w:rFonts w:ascii="MS Mincho" w:cs="MS Mincho" w:eastAsia="MS Mincho" w:hAnsi="MS Mincho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välja DE och AG till justerare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MS Mincho" w:cs="MS Mincho" w:eastAsia="MS Mincho" w:hAnsi="MS Minch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Diskussionspunkter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Uppföljning av ansvarsområden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50"/>
        <w:gridCol w:w="3000"/>
        <w:tblGridChange w:id="0">
          <w:tblGrid>
            <w:gridCol w:w="2850"/>
            <w:gridCol w:w="300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Ansvarsområde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Ansvarig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Terminsinfo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Akshana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Carine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Lovisa, Amanda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Namnskyltar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Robert, Johanna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mässa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Daniel, Sofie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Alternativa karriärvägar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Robert, Daniel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Psykisk hälsa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Lovisa, David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Påverkansarbete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Amanda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Projektbidrag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Alexander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 vik föreläsningar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Naela, Carine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Handledarpris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Naela, David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CV-skrivarworkshop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Johanna, (Akshana), Carine</w:t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Terminsinfo: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Genomfördes förra veckan för T1:orna. SH och AW var där. Gick jättebra.  </w:t>
      </w:r>
    </w:p>
    <w:p w:rsidR="00000000" w:rsidDel="00000000" w:rsidP="00000000" w:rsidRDefault="00000000" w:rsidRPr="00000000" w14:paraId="0000007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Hypocampus har hört av sig till SH för samarbete och erbjudit ett års prenumeration att lotta ut till T1:orna. </w:t>
      </w:r>
    </w:p>
    <w:p w:rsidR="00000000" w:rsidDel="00000000" w:rsidP="00000000" w:rsidRDefault="00000000" w:rsidRPr="00000000" w14:paraId="0000007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Blir T5-info nästa termin pga utebliven T4-info denna termin.</w:t>
      </w:r>
    </w:p>
    <w:p w:rsidR="00000000" w:rsidDel="00000000" w:rsidP="00000000" w:rsidRDefault="00000000" w:rsidRPr="00000000" w14:paraId="0000007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inget särskilt. Tar upp lite kring PR ang årsmöte. AW undrar kring vilka punkter som skall tas med i eventet till årsmötet.</w:t>
      </w:r>
    </w:p>
    <w:p w:rsidR="00000000" w:rsidDel="00000000" w:rsidP="00000000" w:rsidRDefault="00000000" w:rsidRPr="00000000" w14:paraId="0000007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Namnskyltar: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Beställning gjord. </w:t>
      </w:r>
    </w:p>
    <w:p w:rsidR="00000000" w:rsidDel="00000000" w:rsidP="00000000" w:rsidRDefault="00000000" w:rsidRPr="00000000" w14:paraId="0000007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 mässa: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Datum för nästa AT-mässa är 9/2 2023. Vi har sista mässan och ordnar därmed årets after-AT; alla kommer hit och minglar, har frågesport. Frågetecken kring vem som är såväl allmänt som ekonomiskt ansvarig för after-AT:n. Måste dubbelkollas! </w:t>
      </w:r>
    </w:p>
    <w:p w:rsidR="00000000" w:rsidDel="00000000" w:rsidP="00000000" w:rsidRDefault="00000000" w:rsidRPr="00000000" w14:paraId="0000008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Alternativa karriärvägar: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Inget nytt. </w:t>
      </w:r>
    </w:p>
    <w:p w:rsidR="00000000" w:rsidDel="00000000" w:rsidP="00000000" w:rsidRDefault="00000000" w:rsidRPr="00000000" w14:paraId="0000008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Psykisk hälsa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Har utförts. </w:t>
      </w:r>
    </w:p>
    <w:p w:rsidR="00000000" w:rsidDel="00000000" w:rsidP="00000000" w:rsidRDefault="00000000" w:rsidRPr="00000000" w14:paraId="0000008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Påverkansarbete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Genomfört. </w:t>
      </w:r>
    </w:p>
    <w:p w:rsidR="00000000" w:rsidDel="00000000" w:rsidP="00000000" w:rsidRDefault="00000000" w:rsidRPr="00000000" w14:paraId="0000008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Projektbidrag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Ansökan stängdes idag, ingen som ansökt. Förslag till årsmötet: nästa styrelse får utvärdera om vi skall fortsätta med projektbidraget eller ej. </w:t>
      </w:r>
    </w:p>
    <w:p w:rsidR="00000000" w:rsidDel="00000000" w:rsidP="00000000" w:rsidRDefault="00000000" w:rsidRPr="00000000" w14:paraId="0000008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UL vik föreläsning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Inget nytt.</w:t>
      </w:r>
    </w:p>
    <w:p w:rsidR="00000000" w:rsidDel="00000000" w:rsidP="00000000" w:rsidRDefault="00000000" w:rsidRPr="00000000" w14:paraId="0000008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Handledarpris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Inget nytt.</w:t>
      </w:r>
    </w:p>
    <w:p w:rsidR="00000000" w:rsidDel="00000000" w:rsidP="00000000" w:rsidRDefault="00000000" w:rsidRPr="00000000" w14:paraId="0000008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CV-skrivarworkshop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Inget nytt. </w:t>
      </w:r>
    </w:p>
    <w:p w:rsidR="00000000" w:rsidDel="00000000" w:rsidP="00000000" w:rsidRDefault="00000000" w:rsidRPr="00000000" w14:paraId="0000008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4.1 Ekonomi</w:t>
      </w:r>
    </w:p>
    <w:p w:rsidR="00000000" w:rsidDel="00000000" w:rsidP="00000000" w:rsidRDefault="00000000" w:rsidRPr="00000000" w14:paraId="0000009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Kvitton. Vårt förslag till nästa år: istället för två separata filer kvitto+blankett borde detta ersättas med att man skickar en fil kvitto+blankett. </w:t>
      </w:r>
    </w:p>
    <w:p w:rsidR="00000000" w:rsidDel="00000000" w:rsidP="00000000" w:rsidRDefault="00000000" w:rsidRPr="00000000" w14:paraId="0000009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99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00"/>
          <w:rtl w:val="0"/>
        </w:rPr>
        <w:t xml:space="preserve">Deadline att skicka in kvitton till AM (ekonomiansvarig) är 18/12 kl 12:00</w:t>
      </w:r>
    </w:p>
    <w:p w:rsidR="00000000" w:rsidDel="00000000" w:rsidP="00000000" w:rsidRDefault="00000000" w:rsidRPr="00000000" w14:paraId="0000009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4.2 Verksamhetsberättelse + lathundar</w:t>
      </w:r>
    </w:p>
    <w:p w:rsidR="00000000" w:rsidDel="00000000" w:rsidP="00000000" w:rsidRDefault="00000000" w:rsidRPr="00000000" w14:paraId="0000009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Alla fyller i vad de gjort och ev inte gjort i verksamhetsberättelsen. </w:t>
      </w:r>
    </w:p>
    <w:p w:rsidR="00000000" w:rsidDel="00000000" w:rsidP="00000000" w:rsidRDefault="00000000" w:rsidRPr="00000000" w14:paraId="0000009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98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rtl w:val="0"/>
        </w:rPr>
        <w:t xml:space="preserve">Deadline för verksamhetsberättelse och uppdatering av lathundar är 18/12 kl 12:00</w:t>
      </w:r>
    </w:p>
    <w:p w:rsidR="00000000" w:rsidDel="00000000" w:rsidP="00000000" w:rsidRDefault="00000000" w:rsidRPr="00000000" w14:paraId="0000009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4.3 FUM - utgifter</w:t>
      </w:r>
    </w:p>
    <w:p w:rsidR="00000000" w:rsidDel="00000000" w:rsidP="00000000" w:rsidRDefault="00000000" w:rsidRPr="00000000" w14:paraId="0000009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Maila in kvitton till Hanna Langenfelt för resekostnader. Täcker även kostnader för delegater. Reseräkning: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3"/>
            <w:szCs w:val="23"/>
            <w:u w:val="single"/>
            <w:rtl w:val="0"/>
          </w:rPr>
          <w:t xml:space="preserve">https://slf.se/student/om-oss/organisation-och-stadgar/policydokument/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4.4 Årsmöte</w:t>
      </w:r>
    </w:p>
    <w:p w:rsidR="00000000" w:rsidDel="00000000" w:rsidP="00000000" w:rsidRDefault="00000000" w:rsidRPr="00000000" w14:paraId="000000A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 ska maila ut kallelse till alla medlemmar. Maila kansliet om att maila vidare kallelsen till alla medlemmar. Annonseras även på hemsidan. Kallelsen skall skickas ut senast 18/12 (årsmötet är 18/1).</w:t>
      </w:r>
    </w:p>
    <w:p w:rsidR="00000000" w:rsidDel="00000000" w:rsidP="00000000" w:rsidRDefault="00000000" w:rsidRPr="00000000" w14:paraId="000000A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 bokar lokal Ryggraden till årsmötet. Hör med Mats om vi kan vara i festvåningen istället eller åtminstone ha middagen där. Fråga om priset och om det är möjligt! De som vill ha mat måste anmäla sig i förväg. Årsmötet är från kl 18.00, vi i styrelsen möts tidigare, förslagsvis kl 17.30</w:t>
      </w:r>
    </w:p>
    <w:p w:rsidR="00000000" w:rsidDel="00000000" w:rsidP="00000000" w:rsidRDefault="00000000" w:rsidRPr="00000000" w14:paraId="000000A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 uppdaterar Google docs-länk. AG uppdaterar även hemsidan.</w:t>
      </w:r>
    </w:p>
    <w:p w:rsidR="00000000" w:rsidDel="00000000" w:rsidP="00000000" w:rsidRDefault="00000000" w:rsidRPr="00000000" w14:paraId="000000A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 kontaktar kansliet. </w:t>
      </w:r>
    </w:p>
    <w:p w:rsidR="00000000" w:rsidDel="00000000" w:rsidP="00000000" w:rsidRDefault="00000000" w:rsidRPr="00000000" w14:paraId="000000A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AW och LL gör event på instagram och FB. </w:t>
      </w:r>
    </w:p>
    <w:p w:rsidR="00000000" w:rsidDel="00000000" w:rsidP="00000000" w:rsidRDefault="00000000" w:rsidRPr="00000000" w14:paraId="000000A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Viktigt att få med i eventet: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Alla får komma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Bara medlemmar har rösträtt</w:t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Länk för att söka till styrelsen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Anmälningslänk till mat med deadline (hör med Mats först, men ca en vecka senast)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Tid och plats</w: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Sofies kontaktuppgifter om det finns frågor</w:t>
      </w:r>
    </w:p>
    <w:p w:rsidR="00000000" w:rsidDel="00000000" w:rsidP="00000000" w:rsidRDefault="00000000" w:rsidRPr="00000000" w14:paraId="000000A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Rapporter från studentrepresentanter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SYLF</w:t>
      </w:r>
    </w:p>
    <w:p w:rsidR="00000000" w:rsidDel="00000000" w:rsidP="00000000" w:rsidRDefault="00000000" w:rsidRPr="00000000" w14:paraId="000000B3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Stockholms läkarförening </w:t>
      </w:r>
    </w:p>
    <w:p w:rsidR="00000000" w:rsidDel="00000000" w:rsidP="00000000" w:rsidRDefault="00000000" w:rsidRPr="00000000" w14:paraId="000000B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 hänt jättemycket som är intressant för oss studenter. </w:t>
      </w:r>
    </w:p>
    <w:p w:rsidR="00000000" w:rsidDel="00000000" w:rsidP="00000000" w:rsidRDefault="00000000" w:rsidRPr="00000000" w14:paraId="000000B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Önskan snabbt tillsätta ny rep. Möte 1 Feb, internat 3-4 Feb, externat 16 Feb.</w:t>
      </w:r>
    </w:p>
    <w:p w:rsidR="00000000" w:rsidDel="00000000" w:rsidP="00000000" w:rsidRDefault="00000000" w:rsidRPr="00000000" w14:paraId="000000B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Läkarförbundet FUM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Nästa styrelsemöte: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Årsmöte 18/1</w:t>
      </w:r>
    </w:p>
    <w:p w:rsidR="00000000" w:rsidDel="00000000" w:rsidP="00000000" w:rsidRDefault="00000000" w:rsidRPr="00000000" w14:paraId="000000B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Övriga punkter</w:t>
      </w:r>
    </w:p>
    <w:p w:rsidR="00000000" w:rsidDel="00000000" w:rsidP="00000000" w:rsidRDefault="00000000" w:rsidRPr="00000000" w14:paraId="000000BF">
      <w:pPr>
        <w:widowControl w:val="0"/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AT-mässan tors 9/2-23 med “After AT”</w:t>
      </w:r>
    </w:p>
    <w:p w:rsidR="00000000" w:rsidDel="00000000" w:rsidP="00000000" w:rsidRDefault="00000000" w:rsidRPr="00000000" w14:paraId="000000C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C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Mötets avslutande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 avslutade mötet kl 18:37</w:t>
      </w:r>
    </w:p>
    <w:p w:rsidR="00000000" w:rsidDel="00000000" w:rsidP="00000000" w:rsidRDefault="00000000" w:rsidRPr="00000000" w14:paraId="000000C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Vid protokollet: </w:t>
      </w:r>
    </w:p>
    <w:p w:rsidR="00000000" w:rsidDel="00000000" w:rsidP="00000000" w:rsidRDefault="00000000" w:rsidRPr="00000000" w14:paraId="000000C9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.0005454545455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mc:AlternateContent>
          <mc:Choice Requires="wpg">
            <w:drawing>
              <wp:inline distB="114300" distT="114300" distL="114300" distR="114300">
                <wp:extent cx="274653" cy="363916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60875" y="619575"/>
                          <a:ext cx="274653" cy="363916"/>
                          <a:chOff x="860875" y="619575"/>
                          <a:chExt cx="1130500" cy="1494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865450" y="701153"/>
                            <a:ext cx="550725" cy="1413300"/>
                          </a:xfrm>
                          <a:custGeom>
                            <a:rect b="b" l="l" r="r" t="t"/>
                            <a:pathLst>
                              <a:path extrusionOk="0" h="56532" w="22029">
                                <a:moveTo>
                                  <a:pt x="0" y="43550"/>
                                </a:moveTo>
                                <a:cubicBezTo>
                                  <a:pt x="2857" y="33757"/>
                                  <a:pt x="6216" y="24118"/>
                                  <a:pt x="9441" y="14440"/>
                                </a:cubicBezTo>
                                <a:cubicBezTo>
                                  <a:pt x="10923" y="9994"/>
                                  <a:pt x="12481" y="5570"/>
                                  <a:pt x="13768" y="1064"/>
                                </a:cubicBezTo>
                                <a:cubicBezTo>
                                  <a:pt x="13876" y="686"/>
                                  <a:pt x="13490" y="0"/>
                                  <a:pt x="13768" y="278"/>
                                </a:cubicBezTo>
                                <a:cubicBezTo>
                                  <a:pt x="18387" y="4897"/>
                                  <a:pt x="16480" y="13074"/>
                                  <a:pt x="17309" y="19554"/>
                                </a:cubicBezTo>
                                <a:cubicBezTo>
                                  <a:pt x="18885" y="31880"/>
                                  <a:pt x="22029" y="44106"/>
                                  <a:pt x="22029" y="56532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993300" y="1367000"/>
                            <a:ext cx="383550" cy="9850"/>
                          </a:xfrm>
                          <a:custGeom>
                            <a:rect b="b" l="l" r="r" t="t"/>
                            <a:pathLst>
                              <a:path extrusionOk="0" h="394" w="15342">
                                <a:moveTo>
                                  <a:pt x="0" y="394"/>
                                </a:moveTo>
                                <a:cubicBezTo>
                                  <a:pt x="5116" y="394"/>
                                  <a:pt x="10226" y="0"/>
                                  <a:pt x="15342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426025" y="619575"/>
                            <a:ext cx="560575" cy="1465200"/>
                          </a:xfrm>
                          <a:custGeom>
                            <a:rect b="b" l="l" r="r" t="t"/>
                            <a:pathLst>
                              <a:path extrusionOk="0" h="58608" w="22423">
                                <a:moveTo>
                                  <a:pt x="0" y="14162"/>
                                </a:moveTo>
                                <a:cubicBezTo>
                                  <a:pt x="626" y="16671"/>
                                  <a:pt x="3373" y="9999"/>
                                  <a:pt x="3934" y="7475"/>
                                </a:cubicBezTo>
                                <a:cubicBezTo>
                                  <a:pt x="4107" y="6696"/>
                                  <a:pt x="4327" y="4316"/>
                                  <a:pt x="4327" y="5114"/>
                                </a:cubicBezTo>
                                <a:cubicBezTo>
                                  <a:pt x="4327" y="11933"/>
                                  <a:pt x="4327" y="18751"/>
                                  <a:pt x="4327" y="25570"/>
                                </a:cubicBezTo>
                                <a:cubicBezTo>
                                  <a:pt x="4327" y="32017"/>
                                  <a:pt x="5365" y="38422"/>
                                  <a:pt x="5900" y="44846"/>
                                </a:cubicBezTo>
                                <a:cubicBezTo>
                                  <a:pt x="6074" y="46941"/>
                                  <a:pt x="6294" y="49038"/>
                                  <a:pt x="6294" y="51140"/>
                                </a:cubicBezTo>
                                <a:cubicBezTo>
                                  <a:pt x="6294" y="52458"/>
                                  <a:pt x="6687" y="56392"/>
                                  <a:pt x="6687" y="55074"/>
                                </a:cubicBezTo>
                                <a:cubicBezTo>
                                  <a:pt x="6687" y="50876"/>
                                  <a:pt x="8710" y="46924"/>
                                  <a:pt x="9834" y="42879"/>
                                </a:cubicBezTo>
                                <a:cubicBezTo>
                                  <a:pt x="10558" y="40274"/>
                                  <a:pt x="9382" y="36219"/>
                                  <a:pt x="11801" y="35011"/>
                                </a:cubicBezTo>
                                <a:cubicBezTo>
                                  <a:pt x="13113" y="34356"/>
                                  <a:pt x="12484" y="37876"/>
                                  <a:pt x="12588" y="39339"/>
                                </a:cubicBezTo>
                                <a:cubicBezTo>
                                  <a:pt x="12897" y="43673"/>
                                  <a:pt x="13375" y="47993"/>
                                  <a:pt x="13768" y="52320"/>
                                </a:cubicBezTo>
                                <a:cubicBezTo>
                                  <a:pt x="13911" y="53893"/>
                                  <a:pt x="13966" y="58608"/>
                                  <a:pt x="14162" y="57041"/>
                                </a:cubicBezTo>
                                <a:cubicBezTo>
                                  <a:pt x="15750" y="44324"/>
                                  <a:pt x="16883" y="31542"/>
                                  <a:pt x="18882" y="18883"/>
                                </a:cubicBezTo>
                                <a:cubicBezTo>
                                  <a:pt x="19881" y="12557"/>
                                  <a:pt x="22423" y="6404"/>
                                  <a:pt x="22423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4653" cy="363916"/>
                <wp:effectExtent b="0" l="0" r="0" t="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653" cy="3639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</w:t>
      </w:r>
    </w:p>
    <w:p w:rsidR="00000000" w:rsidDel="00000000" w:rsidP="00000000" w:rsidRDefault="00000000" w:rsidRPr="00000000" w14:paraId="000000CC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…………………………………...             ………….</w:t>
      </w:r>
    </w:p>
    <w:p w:rsidR="00000000" w:rsidDel="00000000" w:rsidP="00000000" w:rsidRDefault="00000000" w:rsidRPr="00000000" w14:paraId="000000C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Sekreterare, [AW]                            Datum 2022-12-12</w:t>
      </w:r>
    </w:p>
    <w:p w:rsidR="00000000" w:rsidDel="00000000" w:rsidP="00000000" w:rsidRDefault="00000000" w:rsidRPr="00000000" w14:paraId="000000C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Justeras: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738313" cy="772583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772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2022-12-13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D5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…………………….………………</w:t>
        <w:tab/>
        <w:t xml:space="preserve">   ………….</w:t>
      </w:r>
    </w:p>
    <w:p w:rsidR="00000000" w:rsidDel="00000000" w:rsidP="00000000" w:rsidRDefault="00000000" w:rsidRPr="00000000" w14:paraId="000000D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Justerare, [DE]                              Datum</w:t>
      </w:r>
    </w:p>
    <w:p w:rsidR="00000000" w:rsidDel="00000000" w:rsidP="00000000" w:rsidRDefault="00000000" w:rsidRPr="00000000" w14:paraId="000000D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                    </w:t>
      </w:r>
    </w:p>
    <w:p w:rsidR="00000000" w:rsidDel="00000000" w:rsidP="00000000" w:rsidRDefault="00000000" w:rsidRPr="00000000" w14:paraId="000000D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            ………….</w:t>
      </w:r>
    </w:p>
    <w:p w:rsidR="00000000" w:rsidDel="00000000" w:rsidP="00000000" w:rsidRDefault="00000000" w:rsidRPr="00000000" w14:paraId="000000D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Justerare,  [AG]                              Datum</w:t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rPr>
        <w:rFonts w:ascii="Times New Roman" w:cs="Times New Roman" w:eastAsia="Times New Roman" w:hAnsi="Times New Roman"/>
        <w:color w:val="19179b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645775" cy="833438"/>
          <wp:effectExtent b="0" l="0" r="0" t="0"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9375" l="4046" r="5777" t="8333"/>
                  <a:stretch>
                    <a:fillRect/>
                  </a:stretch>
                </pic:blipFill>
                <pic:spPr>
                  <a:xfrm>
                    <a:off x="0" y="0"/>
                    <a:ext cx="1645775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imes New Roman" w:cs="Times New Roman" w:eastAsia="Times New Roman" w:hAnsi="Times New Roman"/>
        <w:color w:val="19179b"/>
        <w:sz w:val="24"/>
        <w:szCs w:val="24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-S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lf.se/student/om-oss/organisation-och-stadgar/policydokument/?fbclid=IwAR2wx6DuYkS8fkEA_a3sjtXgdrw2ldq7jD2lPsTb3DzsCZEfi3HIwVnofi0" TargetMode="Externa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DtjAyQHNiAG0N9l3u/HVHCdmg==">AMUW2mUNgRq1dJgoMQWr6CoBfyyj9gVKxm5c4+yQC8lu0OxBCE0Ue+TPuPvOXb7T0EfC2F9nR/FMGPmienVKjVnm0TGItw3fQOTeWIrk6QB4pcWpUlxFjZ0=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