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9072"/>
      </w:tblGrid>
      <w:tr w:rsidR="000E7293" w:rsidRPr="000E7293" w14:paraId="4C8AC27B" w14:textId="77777777" w:rsidTr="000E7293">
        <w:trPr>
          <w:jc w:val="center"/>
        </w:trPr>
        <w:tc>
          <w:tcPr>
            <w:tcW w:w="0" w:type="auto"/>
            <w:shd w:val="clear" w:color="auto" w:fill="F7F7F7"/>
            <w:hideMark/>
          </w:tcPr>
          <w:tbl>
            <w:tblPr>
              <w:tblW w:w="9000" w:type="dxa"/>
              <w:jc w:val="center"/>
              <w:tblCellMar>
                <w:left w:w="0" w:type="dxa"/>
                <w:right w:w="0" w:type="dxa"/>
              </w:tblCellMar>
              <w:tblLook w:val="04A0" w:firstRow="1" w:lastRow="0" w:firstColumn="1" w:lastColumn="0" w:noHBand="0" w:noVBand="1"/>
            </w:tblPr>
            <w:tblGrid>
              <w:gridCol w:w="9000"/>
            </w:tblGrid>
            <w:tr w:rsidR="000E7293" w:rsidRPr="000E7293" w14:paraId="31EFA09B"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0E7293" w:rsidRPr="000E7293" w14:paraId="4317B9A2"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0E7293" w14:paraId="21F8B46A"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0E7293" w14:paraId="32720566" w14:textId="77777777">
                                <w:tc>
                                  <w:tcPr>
                                    <w:tcW w:w="0" w:type="auto"/>
                                    <w:tcMar>
                                      <w:top w:w="0" w:type="dxa"/>
                                      <w:left w:w="135" w:type="dxa"/>
                                      <w:bottom w:w="0" w:type="dxa"/>
                                      <w:right w:w="135" w:type="dxa"/>
                                    </w:tcMar>
                                    <w:hideMark/>
                                  </w:tcPr>
                                  <w:p w14:paraId="2811157C" w14:textId="77777777" w:rsidR="000E7293" w:rsidRDefault="000E7293">
                                    <w:pPr>
                                      <w:jc w:val="center"/>
                                      <w:rPr>
                                        <w:rFonts w:eastAsia="Times New Roman"/>
                                      </w:rPr>
                                    </w:pPr>
                                    <w:r>
                                      <w:rPr>
                                        <w:rFonts w:eastAsia="Times New Roman"/>
                                        <w:noProof/>
                                      </w:rPr>
                                      <w:drawing>
                                        <wp:inline distT="0" distB="0" distL="0" distR="0" wp14:anchorId="499CF4AB" wp14:editId="25630DED">
                                          <wp:extent cx="2524125" cy="1476375"/>
                                          <wp:effectExtent l="0" t="0" r="9525" b="952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4125" cy="1476375"/>
                                                  </a:xfrm>
                                                  <a:prstGeom prst="rect">
                                                    <a:avLst/>
                                                  </a:prstGeom>
                                                  <a:noFill/>
                                                  <a:ln>
                                                    <a:noFill/>
                                                  </a:ln>
                                                </pic:spPr>
                                              </pic:pic>
                                            </a:graphicData>
                                          </a:graphic>
                                        </wp:inline>
                                      </w:drawing>
                                    </w:r>
                                  </w:p>
                                </w:tc>
                              </w:tr>
                            </w:tbl>
                            <w:p w14:paraId="5B45DB3E" w14:textId="77777777" w:rsidR="000E7293" w:rsidRDefault="000E7293">
                              <w:pPr>
                                <w:rPr>
                                  <w:rFonts w:ascii="Times New Roman" w:eastAsia="Times New Roman" w:hAnsi="Times New Roman" w:cs="Times New Roman"/>
                                  <w:sz w:val="20"/>
                                  <w:szCs w:val="20"/>
                                </w:rPr>
                              </w:pPr>
                            </w:p>
                          </w:tc>
                        </w:tr>
                      </w:tbl>
                      <w:p w14:paraId="5D2E06A5" w14:textId="77777777" w:rsidR="000E7293" w:rsidRDefault="000E729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0E7293" w:rsidRPr="000E7293" w14:paraId="110C0C0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0E7293" w:rsidRPr="000E7293" w14:paraId="701FF6C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0E7293" w:rsidRPr="000E7293" w14:paraId="2BFCC742" w14:textId="77777777">
                                      <w:tc>
                                        <w:tcPr>
                                          <w:tcW w:w="0" w:type="auto"/>
                                          <w:tcMar>
                                            <w:top w:w="0" w:type="dxa"/>
                                            <w:left w:w="270" w:type="dxa"/>
                                            <w:bottom w:w="135" w:type="dxa"/>
                                            <w:right w:w="270" w:type="dxa"/>
                                          </w:tcMar>
                                          <w:hideMark/>
                                        </w:tcPr>
                                        <w:p w14:paraId="49C1D45D" w14:textId="77777777" w:rsidR="000E7293" w:rsidRPr="000E7293" w:rsidRDefault="000E7293">
                                          <w:pPr>
                                            <w:pStyle w:val="Rubrik1"/>
                                            <w:rPr>
                                              <w:rFonts w:eastAsia="Times New Roman"/>
                                              <w:lang w:val="en-US"/>
                                            </w:rPr>
                                          </w:pPr>
                                          <w:r w:rsidRPr="000E7293">
                                            <w:rPr>
                                              <w:rStyle w:val="Stark"/>
                                              <w:rFonts w:eastAsia="Times New Roman"/>
                                              <w:b/>
                                              <w:bCs/>
                                              <w:sz w:val="30"/>
                                              <w:szCs w:val="30"/>
                                              <w:lang w:val="en-US"/>
                                            </w:rPr>
                                            <w:t>Welcome to the IFIC Newsletter!</w:t>
                                          </w:r>
                                        </w:p>
                                      </w:tc>
                                    </w:tr>
                                  </w:tbl>
                                  <w:p w14:paraId="1B74EFCB" w14:textId="77777777" w:rsidR="000E7293" w:rsidRPr="000E7293" w:rsidRDefault="000E7293">
                                    <w:pPr>
                                      <w:rPr>
                                        <w:rFonts w:ascii="Times New Roman" w:eastAsia="Times New Roman" w:hAnsi="Times New Roman" w:cs="Times New Roman"/>
                                        <w:sz w:val="20"/>
                                        <w:szCs w:val="20"/>
                                        <w:lang w:val="en-US"/>
                                      </w:rPr>
                                    </w:pPr>
                                  </w:p>
                                </w:tc>
                              </w:tr>
                            </w:tbl>
                            <w:p w14:paraId="154B9E7E" w14:textId="77777777" w:rsidR="000E7293" w:rsidRPr="000E7293" w:rsidRDefault="000E7293">
                              <w:pPr>
                                <w:rPr>
                                  <w:rFonts w:ascii="Times New Roman" w:eastAsia="Times New Roman" w:hAnsi="Times New Roman" w:cs="Times New Roman"/>
                                  <w:sz w:val="20"/>
                                  <w:szCs w:val="20"/>
                                  <w:lang w:val="en-US"/>
                                </w:rPr>
                              </w:pPr>
                            </w:p>
                          </w:tc>
                        </w:tr>
                      </w:tbl>
                      <w:p w14:paraId="16367AF5" w14:textId="77777777" w:rsidR="000E7293" w:rsidRPr="000E7293" w:rsidRDefault="000E7293">
                        <w:pPr>
                          <w:rPr>
                            <w:rFonts w:ascii="Times New Roman" w:eastAsia="Times New Roman" w:hAnsi="Times New Roman" w:cs="Times New Roman"/>
                            <w:sz w:val="20"/>
                            <w:szCs w:val="20"/>
                            <w:lang w:val="en-US"/>
                          </w:rPr>
                        </w:pPr>
                      </w:p>
                    </w:tc>
                  </w:tr>
                </w:tbl>
                <w:p w14:paraId="00395146" w14:textId="77777777" w:rsidR="000E7293" w:rsidRPr="000E7293" w:rsidRDefault="000E7293">
                  <w:pPr>
                    <w:jc w:val="center"/>
                    <w:rPr>
                      <w:rFonts w:ascii="Times New Roman" w:eastAsia="Times New Roman" w:hAnsi="Times New Roman" w:cs="Times New Roman"/>
                      <w:sz w:val="20"/>
                      <w:szCs w:val="20"/>
                      <w:lang w:val="en-US"/>
                    </w:rPr>
                  </w:pPr>
                </w:p>
              </w:tc>
            </w:tr>
          </w:tbl>
          <w:p w14:paraId="50F11A4C" w14:textId="77777777" w:rsidR="000E7293" w:rsidRPr="000E7293" w:rsidRDefault="000E7293">
            <w:pPr>
              <w:jc w:val="center"/>
              <w:rPr>
                <w:rFonts w:ascii="Times New Roman" w:eastAsia="Times New Roman" w:hAnsi="Times New Roman" w:cs="Times New Roman"/>
                <w:sz w:val="20"/>
                <w:szCs w:val="20"/>
                <w:lang w:val="en-US"/>
              </w:rPr>
            </w:pPr>
          </w:p>
        </w:tc>
      </w:tr>
      <w:tr w:rsidR="000E7293" w14:paraId="321498B3" w14:textId="77777777" w:rsidTr="000E7293">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0E7293" w14:paraId="07DE1C25"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0E7293" w14:paraId="23C60DBB"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0E7293" w:rsidRPr="000E7293" w14:paraId="0E9BD4B9"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0E7293" w:rsidRPr="000E7293" w14:paraId="7BB23E37" w14:textId="77777777">
                                <w:tc>
                                  <w:tcPr>
                                    <w:tcW w:w="0" w:type="auto"/>
                                    <w:tcMar>
                                      <w:top w:w="0" w:type="dxa"/>
                                      <w:left w:w="135" w:type="dxa"/>
                                      <w:bottom w:w="0" w:type="dxa"/>
                                      <w:right w:w="135" w:type="dxa"/>
                                    </w:tcMar>
                                    <w:hideMark/>
                                  </w:tcPr>
                                  <w:tbl>
                                    <w:tblPr>
                                      <w:tblpPr w:leftFromText="45" w:rightFromText="45" w:vertAnchor="text" w:tblpXSpec="right" w:tblpYSpec="center"/>
                                      <w:tblW w:w="2640" w:type="dxa"/>
                                      <w:tblCellMar>
                                        <w:left w:w="0" w:type="dxa"/>
                                        <w:right w:w="0" w:type="dxa"/>
                                      </w:tblCellMar>
                                      <w:tblLook w:val="04A0" w:firstRow="1" w:lastRow="0" w:firstColumn="1" w:lastColumn="0" w:noHBand="0" w:noVBand="1"/>
                                    </w:tblPr>
                                    <w:tblGrid>
                                      <w:gridCol w:w="2640"/>
                                    </w:tblGrid>
                                    <w:tr w:rsidR="000E7293" w14:paraId="61EA4565" w14:textId="77777777">
                                      <w:tc>
                                        <w:tcPr>
                                          <w:tcW w:w="0" w:type="auto"/>
                                          <w:hideMark/>
                                        </w:tcPr>
                                        <w:p w14:paraId="0253BF9B" w14:textId="77777777" w:rsidR="000E7293" w:rsidRDefault="000E7293">
                                          <w:pPr>
                                            <w:jc w:val="right"/>
                                            <w:rPr>
                                              <w:rFonts w:eastAsia="Times New Roman"/>
                                            </w:rPr>
                                          </w:pPr>
                                          <w:r>
                                            <w:rPr>
                                              <w:rFonts w:eastAsia="Times New Roman"/>
                                              <w:noProof/>
                                            </w:rPr>
                                            <w:drawing>
                                              <wp:inline distT="0" distB="0" distL="0" distR="0" wp14:anchorId="641A13B6" wp14:editId="57732C6B">
                                                <wp:extent cx="1676400" cy="222885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2228850"/>
                                                        </a:xfrm>
                                                        <a:prstGeom prst="rect">
                                                          <a:avLst/>
                                                        </a:prstGeom>
                                                        <a:noFill/>
                                                        <a:ln>
                                                          <a:noFill/>
                                                        </a:ln>
                                                      </pic:spPr>
                                                    </pic:pic>
                                                  </a:graphicData>
                                                </a:graphic>
                                              </wp:inline>
                                            </w:drawing>
                                          </w:r>
                                        </w:p>
                                      </w:tc>
                                    </w:tr>
                                  </w:tbl>
                                  <w:tbl>
                                    <w:tblPr>
                                      <w:tblpPr w:leftFromText="45" w:rightFromText="45" w:vertAnchor="text"/>
                                      <w:tblW w:w="5280" w:type="dxa"/>
                                      <w:tblCellMar>
                                        <w:left w:w="0" w:type="dxa"/>
                                        <w:right w:w="0" w:type="dxa"/>
                                      </w:tblCellMar>
                                      <w:tblLook w:val="04A0" w:firstRow="1" w:lastRow="0" w:firstColumn="1" w:lastColumn="0" w:noHBand="0" w:noVBand="1"/>
                                    </w:tblPr>
                                    <w:tblGrid>
                                      <w:gridCol w:w="5280"/>
                                    </w:tblGrid>
                                    <w:tr w:rsidR="000E7293" w:rsidRPr="000E7293" w14:paraId="6D9A974F" w14:textId="77777777">
                                      <w:tc>
                                        <w:tcPr>
                                          <w:tcW w:w="0" w:type="auto"/>
                                          <w:hideMark/>
                                        </w:tcPr>
                                        <w:p w14:paraId="73751459" w14:textId="77777777" w:rsidR="000E7293" w:rsidRPr="000E7293" w:rsidRDefault="000E7293">
                                          <w:pPr>
                                            <w:spacing w:line="360" w:lineRule="auto"/>
                                            <w:jc w:val="both"/>
                                            <w:rPr>
                                              <w:rFonts w:ascii="Helvetica" w:eastAsia="Times New Roman" w:hAnsi="Helvetica" w:cs="Helvetica"/>
                                              <w:color w:val="757575"/>
                                              <w:sz w:val="24"/>
                                              <w:szCs w:val="24"/>
                                              <w:lang w:val="en-US"/>
                                            </w:rPr>
                                          </w:pPr>
                                          <w:r w:rsidRPr="000E7293">
                                            <w:rPr>
                                              <w:rStyle w:val="Stark"/>
                                              <w:rFonts w:ascii="Arial" w:eastAsia="Times New Roman" w:hAnsi="Arial" w:cs="Arial"/>
                                              <w:color w:val="000000"/>
                                              <w:sz w:val="21"/>
                                              <w:szCs w:val="21"/>
                                              <w:lang w:val="en-US"/>
                                            </w:rPr>
                                            <w:t>Greetings from the Board of IFIC </w:t>
                                          </w:r>
                                          <w:r w:rsidRPr="000E7293">
                                            <w:rPr>
                                              <w:rFonts w:ascii="Arial" w:eastAsia="Times New Roman" w:hAnsi="Arial" w:cs="Arial"/>
                                              <w:color w:val="000000"/>
                                              <w:sz w:val="21"/>
                                              <w:szCs w:val="21"/>
                                              <w:lang w:val="en-US"/>
                                            </w:rPr>
                                            <w:br/>
                                          </w:r>
                                          <w:r w:rsidRPr="000E7293">
                                            <w:rPr>
                                              <w:rFonts w:ascii="Arial" w:eastAsia="Times New Roman" w:hAnsi="Arial" w:cs="Arial"/>
                                              <w:color w:val="000000"/>
                                              <w:sz w:val="21"/>
                                              <w:szCs w:val="21"/>
                                              <w:lang w:val="en-US"/>
                                            </w:rPr>
                                            <w:br/>
                                            <w:t xml:space="preserve">Hello to all our member societies. We have some very exciting news this month! See below for information about our big event this summer. We believe that this is the first ever </w:t>
                                          </w:r>
                                          <w:r w:rsidRPr="000E7293">
                                            <w:rPr>
                                              <w:rStyle w:val="Stark"/>
                                              <w:rFonts w:ascii="Arial" w:eastAsia="Times New Roman" w:hAnsi="Arial" w:cs="Arial"/>
                                              <w:color w:val="000000"/>
                                              <w:sz w:val="21"/>
                                              <w:szCs w:val="21"/>
                                              <w:lang w:val="en-US"/>
                                            </w:rPr>
                                            <w:t>twenty-four hour global Infection Prevention and Control educational event</w:t>
                                          </w:r>
                                          <w:r w:rsidRPr="000E7293">
                                            <w:rPr>
                                              <w:rFonts w:ascii="Arial" w:eastAsia="Times New Roman" w:hAnsi="Arial" w:cs="Arial"/>
                                              <w:color w:val="000000"/>
                                              <w:sz w:val="21"/>
                                              <w:szCs w:val="21"/>
                                              <w:lang w:val="en-US"/>
                                            </w:rPr>
                                            <w:t>, so save the date and watch out for more information about speakers, topics and registration. It will be a truly global event for a truly global IPC community.</w:t>
                                          </w:r>
                                          <w:r w:rsidRPr="000E7293">
                                            <w:rPr>
                                              <w:rFonts w:ascii="Helvetica" w:eastAsia="Times New Roman" w:hAnsi="Helvetica" w:cs="Helvetica"/>
                                              <w:color w:val="757575"/>
                                              <w:sz w:val="24"/>
                                              <w:szCs w:val="24"/>
                                              <w:lang w:val="en-US"/>
                                            </w:rPr>
                                            <w:br/>
                                            <w:t xml:space="preserve">  </w:t>
                                          </w:r>
                                        </w:p>
                                      </w:tc>
                                    </w:tr>
                                  </w:tbl>
                                  <w:p w14:paraId="5EABB100" w14:textId="77777777" w:rsidR="000E7293" w:rsidRPr="000E7293" w:rsidRDefault="000E7293">
                                    <w:pPr>
                                      <w:rPr>
                                        <w:rFonts w:ascii="Times New Roman" w:eastAsia="Times New Roman" w:hAnsi="Times New Roman" w:cs="Times New Roman"/>
                                        <w:sz w:val="20"/>
                                        <w:szCs w:val="20"/>
                                        <w:lang w:val="en-US"/>
                                      </w:rPr>
                                    </w:pPr>
                                  </w:p>
                                </w:tc>
                              </w:tr>
                            </w:tbl>
                            <w:p w14:paraId="0009AF6F" w14:textId="77777777" w:rsidR="000E7293" w:rsidRPr="000E7293" w:rsidRDefault="000E7293">
                              <w:pPr>
                                <w:rPr>
                                  <w:rFonts w:ascii="Times New Roman" w:eastAsia="Times New Roman" w:hAnsi="Times New Roman" w:cs="Times New Roman"/>
                                  <w:sz w:val="20"/>
                                  <w:szCs w:val="20"/>
                                  <w:lang w:val="en-US"/>
                                </w:rPr>
                              </w:pPr>
                            </w:p>
                          </w:tc>
                        </w:tr>
                      </w:tbl>
                      <w:p w14:paraId="0B3C74CF" w14:textId="77777777" w:rsidR="000E7293" w:rsidRPr="000E7293" w:rsidRDefault="000E7293">
                        <w:pPr>
                          <w:rPr>
                            <w:rFonts w:eastAsia="Times New Roman"/>
                            <w:vanish/>
                            <w:lang w:val="en-US"/>
                          </w:rPr>
                        </w:pPr>
                      </w:p>
                      <w:tbl>
                        <w:tblPr>
                          <w:tblW w:w="5000" w:type="pct"/>
                          <w:tblCellMar>
                            <w:left w:w="0" w:type="dxa"/>
                            <w:right w:w="0" w:type="dxa"/>
                          </w:tblCellMar>
                          <w:tblLook w:val="04A0" w:firstRow="1" w:lastRow="0" w:firstColumn="1" w:lastColumn="0" w:noHBand="0" w:noVBand="1"/>
                        </w:tblPr>
                        <w:tblGrid>
                          <w:gridCol w:w="9000"/>
                        </w:tblGrid>
                        <w:tr w:rsidR="000E7293" w:rsidRPr="000E7293" w14:paraId="68E8F95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0E7293" w:rsidRPr="000E7293" w14:paraId="59045CE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0E7293" w:rsidRPr="000E7293" w14:paraId="7837D9B1" w14:textId="77777777">
                                      <w:tc>
                                        <w:tcPr>
                                          <w:tcW w:w="0" w:type="auto"/>
                                          <w:tcMar>
                                            <w:top w:w="0" w:type="dxa"/>
                                            <w:left w:w="270" w:type="dxa"/>
                                            <w:bottom w:w="135" w:type="dxa"/>
                                            <w:right w:w="270" w:type="dxa"/>
                                          </w:tcMar>
                                          <w:hideMark/>
                                        </w:tcPr>
                                        <w:p w14:paraId="2959E1CA" w14:textId="77777777" w:rsidR="000E7293" w:rsidRPr="000E7293" w:rsidRDefault="000E7293">
                                          <w:pPr>
                                            <w:spacing w:line="360" w:lineRule="auto"/>
                                            <w:rPr>
                                              <w:rFonts w:ascii="Helvetica" w:eastAsia="Times New Roman" w:hAnsi="Helvetica" w:cs="Helvetica"/>
                                              <w:color w:val="757575"/>
                                              <w:sz w:val="24"/>
                                              <w:szCs w:val="24"/>
                                              <w:lang w:val="en-US"/>
                                            </w:rPr>
                                          </w:pPr>
                                          <w:r w:rsidRPr="000E7293">
                                            <w:rPr>
                                              <w:rFonts w:ascii="Arial" w:eastAsia="Times New Roman" w:hAnsi="Arial" w:cs="Arial"/>
                                              <w:color w:val="000000"/>
                                              <w:sz w:val="21"/>
                                              <w:szCs w:val="21"/>
                                              <w:lang w:val="en-US"/>
                                            </w:rPr>
                                            <w:t xml:space="preserve">Don’t forget if you have an event or other activity you want to publicise, send us the information and we’ll include it in the newsletter and put it on our new ‘Calendar of Events’ page at </w:t>
                                          </w:r>
                                          <w:hyperlink r:id="rId7" w:tgtFrame="_blank" w:history="1">
                                            <w:r w:rsidRPr="000E7293">
                                              <w:rPr>
                                                <w:rStyle w:val="Hyperlnk"/>
                                                <w:rFonts w:ascii="Arial" w:eastAsia="Times New Roman" w:hAnsi="Arial" w:cs="Arial"/>
                                                <w:color w:val="000000"/>
                                                <w:sz w:val="21"/>
                                                <w:szCs w:val="21"/>
                                                <w:lang w:val="en-US"/>
                                              </w:rPr>
                                              <w:t>www.theific.org</w:t>
                                            </w:r>
                                          </w:hyperlink>
                                          <w:r w:rsidRPr="000E7293">
                                            <w:rPr>
                                              <w:rFonts w:ascii="Arial" w:eastAsia="Times New Roman" w:hAnsi="Arial" w:cs="Arial"/>
                                              <w:color w:val="000000"/>
                                              <w:sz w:val="21"/>
                                              <w:szCs w:val="21"/>
                                              <w:lang w:val="en-US"/>
                                            </w:rPr>
                                            <w:t xml:space="preserve">. Send your event information to </w:t>
                                          </w:r>
                                          <w:hyperlink r:id="rId8" w:history="1">
                                            <w:r w:rsidRPr="000E7293">
                                              <w:rPr>
                                                <w:rStyle w:val="Hyperlnk"/>
                                                <w:rFonts w:ascii="Arial" w:eastAsia="Times New Roman" w:hAnsi="Arial" w:cs="Arial"/>
                                                <w:color w:val="000000"/>
                                                <w:sz w:val="21"/>
                                                <w:szCs w:val="21"/>
                                                <w:lang w:val="en-US"/>
                                              </w:rPr>
                                              <w:t>admin@theific.org</w:t>
                                            </w:r>
                                          </w:hyperlink>
                                          <w:r w:rsidRPr="000E7293">
                                            <w:rPr>
                                              <w:rFonts w:ascii="Arial" w:eastAsia="Times New Roman" w:hAnsi="Arial" w:cs="Arial"/>
                                              <w:color w:val="000000"/>
                                              <w:sz w:val="21"/>
                                              <w:szCs w:val="21"/>
                                              <w:lang w:val="en-US"/>
                                            </w:rPr>
                                            <w:t>.</w:t>
                                          </w:r>
                                          <w:r w:rsidRPr="000E7293">
                                            <w:rPr>
                                              <w:rFonts w:ascii="Arial" w:eastAsia="Times New Roman" w:hAnsi="Arial" w:cs="Arial"/>
                                              <w:color w:val="000000"/>
                                              <w:sz w:val="21"/>
                                              <w:szCs w:val="21"/>
                                              <w:lang w:val="en-US"/>
                                            </w:rPr>
                                            <w:br/>
                                          </w:r>
                                          <w:r w:rsidRPr="000E7293">
                                            <w:rPr>
                                              <w:rFonts w:ascii="Arial" w:eastAsia="Times New Roman" w:hAnsi="Arial" w:cs="Arial"/>
                                              <w:color w:val="000000"/>
                                              <w:sz w:val="21"/>
                                              <w:szCs w:val="21"/>
                                              <w:lang w:val="en-US"/>
                                            </w:rPr>
                                            <w:br/>
                                            <w:t>Dr Neil Wigglesworth</w:t>
                                          </w:r>
                                          <w:r w:rsidRPr="000E7293">
                                            <w:rPr>
                                              <w:rFonts w:ascii="Arial" w:eastAsia="Times New Roman" w:hAnsi="Arial" w:cs="Arial"/>
                                              <w:color w:val="000000"/>
                                              <w:sz w:val="21"/>
                                              <w:szCs w:val="21"/>
                                              <w:lang w:val="en-US"/>
                                            </w:rPr>
                                            <w:br/>
                                          </w:r>
                                          <w:r w:rsidRPr="000E7293">
                                            <w:rPr>
                                              <w:rStyle w:val="Stark"/>
                                              <w:rFonts w:ascii="Arial" w:eastAsia="Times New Roman" w:hAnsi="Arial" w:cs="Arial"/>
                                              <w:color w:val="000000"/>
                                              <w:sz w:val="21"/>
                                              <w:szCs w:val="21"/>
                                              <w:lang w:val="en-US"/>
                                            </w:rPr>
                                            <w:t>IFIC Chair on behalf of the IFIC Board.</w:t>
                                          </w:r>
                                          <w:r w:rsidRPr="000E7293">
                                            <w:rPr>
                                              <w:rFonts w:ascii="Helvetica" w:eastAsia="Times New Roman" w:hAnsi="Helvetica" w:cs="Helvetica"/>
                                              <w:color w:val="757575"/>
                                              <w:sz w:val="24"/>
                                              <w:szCs w:val="24"/>
                                              <w:lang w:val="en-US"/>
                                            </w:rPr>
                                            <w:t xml:space="preserve"> </w:t>
                                          </w:r>
                                        </w:p>
                                      </w:tc>
                                    </w:tr>
                                  </w:tbl>
                                  <w:p w14:paraId="11A744BA" w14:textId="77777777" w:rsidR="000E7293" w:rsidRPr="000E7293" w:rsidRDefault="000E7293">
                                    <w:pPr>
                                      <w:rPr>
                                        <w:rFonts w:ascii="Times New Roman" w:eastAsia="Times New Roman" w:hAnsi="Times New Roman" w:cs="Times New Roman"/>
                                        <w:sz w:val="20"/>
                                        <w:szCs w:val="20"/>
                                        <w:lang w:val="en-US"/>
                                      </w:rPr>
                                    </w:pPr>
                                  </w:p>
                                </w:tc>
                              </w:tr>
                            </w:tbl>
                            <w:p w14:paraId="176DC345" w14:textId="77777777" w:rsidR="000E7293" w:rsidRPr="000E7293" w:rsidRDefault="000E7293">
                              <w:pPr>
                                <w:rPr>
                                  <w:rFonts w:ascii="Times New Roman" w:eastAsia="Times New Roman" w:hAnsi="Times New Roman" w:cs="Times New Roman"/>
                                  <w:sz w:val="20"/>
                                  <w:szCs w:val="20"/>
                                  <w:lang w:val="en-US"/>
                                </w:rPr>
                              </w:pPr>
                            </w:p>
                          </w:tc>
                        </w:tr>
                      </w:tbl>
                      <w:p w14:paraId="4CB37A0B" w14:textId="77777777" w:rsidR="000E7293" w:rsidRPr="000E7293" w:rsidRDefault="000E7293">
                        <w:pPr>
                          <w:rPr>
                            <w:rFonts w:eastAsia="Times New Roman"/>
                            <w:vanish/>
                            <w:lang w:val="en-US"/>
                          </w:rPr>
                        </w:pPr>
                      </w:p>
                      <w:tbl>
                        <w:tblPr>
                          <w:tblW w:w="5000" w:type="pct"/>
                          <w:tblCellMar>
                            <w:left w:w="0" w:type="dxa"/>
                            <w:right w:w="0" w:type="dxa"/>
                          </w:tblCellMar>
                          <w:tblLook w:val="04A0" w:firstRow="1" w:lastRow="0" w:firstColumn="1" w:lastColumn="0" w:noHBand="0" w:noVBand="1"/>
                        </w:tblPr>
                        <w:tblGrid>
                          <w:gridCol w:w="9000"/>
                        </w:tblGrid>
                        <w:tr w:rsidR="000E7293" w:rsidRPr="000E7293" w14:paraId="0917F2F1"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0E7293" w:rsidRPr="000E7293" w14:paraId="554ADBCB" w14:textId="77777777">
                                <w:trPr>
                                  <w:hidden/>
                                </w:trPr>
                                <w:tc>
                                  <w:tcPr>
                                    <w:tcW w:w="0" w:type="auto"/>
                                    <w:tcBorders>
                                      <w:top w:val="single" w:sz="12" w:space="0" w:color="EAEAEA"/>
                                      <w:left w:val="nil"/>
                                      <w:bottom w:val="nil"/>
                                      <w:right w:val="nil"/>
                                    </w:tcBorders>
                                    <w:vAlign w:val="center"/>
                                    <w:hideMark/>
                                  </w:tcPr>
                                  <w:p w14:paraId="1C5DCB3E" w14:textId="77777777" w:rsidR="000E7293" w:rsidRPr="000E7293" w:rsidRDefault="000E7293">
                                    <w:pPr>
                                      <w:rPr>
                                        <w:rFonts w:eastAsia="Times New Roman"/>
                                        <w:vanish/>
                                        <w:lang w:val="en-US"/>
                                      </w:rPr>
                                    </w:pPr>
                                  </w:p>
                                </w:tc>
                              </w:tr>
                            </w:tbl>
                            <w:p w14:paraId="33DEE585" w14:textId="77777777" w:rsidR="000E7293" w:rsidRPr="000E7293" w:rsidRDefault="000E7293">
                              <w:pPr>
                                <w:rPr>
                                  <w:rFonts w:ascii="Times New Roman" w:eastAsia="Times New Roman" w:hAnsi="Times New Roman" w:cs="Times New Roman"/>
                                  <w:sz w:val="20"/>
                                  <w:szCs w:val="20"/>
                                  <w:lang w:val="en-US"/>
                                </w:rPr>
                              </w:pPr>
                            </w:p>
                          </w:tc>
                        </w:tr>
                      </w:tbl>
                      <w:p w14:paraId="76CFAFEF" w14:textId="77777777" w:rsidR="000E7293" w:rsidRPr="000E7293" w:rsidRDefault="000E7293">
                        <w:pPr>
                          <w:rPr>
                            <w:rFonts w:eastAsia="Times New Roman"/>
                            <w:vanish/>
                            <w:lang w:val="en-US"/>
                          </w:rPr>
                        </w:pPr>
                      </w:p>
                      <w:tbl>
                        <w:tblPr>
                          <w:tblW w:w="5000" w:type="pct"/>
                          <w:tblCellMar>
                            <w:left w:w="0" w:type="dxa"/>
                            <w:right w:w="0" w:type="dxa"/>
                          </w:tblCellMar>
                          <w:tblLook w:val="04A0" w:firstRow="1" w:lastRow="0" w:firstColumn="1" w:lastColumn="0" w:noHBand="0" w:noVBand="1"/>
                        </w:tblPr>
                        <w:tblGrid>
                          <w:gridCol w:w="9000"/>
                        </w:tblGrid>
                        <w:tr w:rsidR="000E7293" w:rsidRPr="000E7293" w14:paraId="1142D60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0E7293" w:rsidRPr="000E7293" w14:paraId="2F795C7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0E7293" w:rsidRPr="000E7293" w14:paraId="01EE3B41" w14:textId="77777777">
                                      <w:tc>
                                        <w:tcPr>
                                          <w:tcW w:w="0" w:type="auto"/>
                                          <w:tcMar>
                                            <w:top w:w="0" w:type="dxa"/>
                                            <w:left w:w="270" w:type="dxa"/>
                                            <w:bottom w:w="135" w:type="dxa"/>
                                            <w:right w:w="270" w:type="dxa"/>
                                          </w:tcMar>
                                          <w:hideMark/>
                                        </w:tcPr>
                                        <w:p w14:paraId="189D605C" w14:textId="77777777" w:rsidR="000E7293" w:rsidRDefault="000E7293">
                                          <w:pPr>
                                            <w:spacing w:line="360" w:lineRule="auto"/>
                                            <w:rPr>
                                              <w:rFonts w:ascii="Helvetica" w:eastAsia="Times New Roman" w:hAnsi="Helvetica" w:cs="Helvetica"/>
                                              <w:color w:val="757575"/>
                                              <w:sz w:val="24"/>
                                              <w:szCs w:val="24"/>
                                            </w:rPr>
                                          </w:pPr>
                                          <w:r w:rsidRPr="000E7293">
                                            <w:rPr>
                                              <w:rStyle w:val="Stark"/>
                                              <w:rFonts w:ascii="Arial" w:eastAsia="Times New Roman" w:hAnsi="Arial" w:cs="Arial"/>
                                              <w:color w:val="000000"/>
                                              <w:sz w:val="21"/>
                                              <w:szCs w:val="21"/>
                                              <w:lang w:val="en-US"/>
                                            </w:rPr>
                                            <w:t>Upcoming IFIC Events</w:t>
                                          </w:r>
                                          <w:r w:rsidRPr="000E7293">
                                            <w:rPr>
                                              <w:rFonts w:ascii="Arial" w:eastAsia="Times New Roman" w:hAnsi="Arial" w:cs="Arial"/>
                                              <w:b/>
                                              <w:bCs/>
                                              <w:color w:val="000000"/>
                                              <w:sz w:val="21"/>
                                              <w:szCs w:val="21"/>
                                              <w:lang w:val="en-US"/>
                                            </w:rPr>
                                            <w:br/>
                                          </w:r>
                                          <w:r w:rsidRPr="000E7293">
                                            <w:rPr>
                                              <w:rFonts w:ascii="Arial" w:eastAsia="Times New Roman" w:hAnsi="Arial" w:cs="Arial"/>
                                              <w:b/>
                                              <w:bCs/>
                                              <w:color w:val="000000"/>
                                              <w:sz w:val="21"/>
                                              <w:szCs w:val="21"/>
                                              <w:lang w:val="en-US"/>
                                            </w:rPr>
                                            <w:br/>
                                          </w:r>
                                          <w:r w:rsidRPr="000E7293">
                                            <w:rPr>
                                              <w:rStyle w:val="Stark"/>
                                              <w:rFonts w:ascii="Arial" w:eastAsia="Times New Roman" w:hAnsi="Arial" w:cs="Arial"/>
                                              <w:color w:val="000000"/>
                                              <w:sz w:val="21"/>
                                              <w:szCs w:val="21"/>
                                              <w:lang w:val="en-US"/>
                                            </w:rPr>
                                            <w:t>Webinars</w:t>
                                          </w:r>
                                          <w:r w:rsidRPr="000E7293">
                                            <w:rPr>
                                              <w:rFonts w:ascii="Arial" w:eastAsia="Times New Roman" w:hAnsi="Arial" w:cs="Arial"/>
                                              <w:color w:val="000000"/>
                                              <w:sz w:val="21"/>
                                              <w:szCs w:val="21"/>
                                              <w:lang w:val="en-US"/>
                                            </w:rPr>
                                            <w:br/>
                                            <w:t xml:space="preserve">Registration is now open, click on the link at </w:t>
                                          </w:r>
                                          <w:hyperlink r:id="rId9" w:history="1">
                                            <w:r w:rsidRPr="000E7293">
                                              <w:rPr>
                                                <w:rStyle w:val="Hyperlnk"/>
                                                <w:rFonts w:ascii="Arial" w:eastAsia="Times New Roman" w:hAnsi="Arial" w:cs="Arial"/>
                                                <w:color w:val="000000"/>
                                                <w:sz w:val="21"/>
                                                <w:szCs w:val="21"/>
                                                <w:lang w:val="en-US"/>
                                              </w:rPr>
                                              <w:t>www.theific.org</w:t>
                                            </w:r>
                                          </w:hyperlink>
                                          <w:r w:rsidRPr="000E7293">
                                            <w:rPr>
                                              <w:rFonts w:ascii="Arial" w:eastAsia="Times New Roman" w:hAnsi="Arial" w:cs="Arial"/>
                                              <w:color w:val="757575"/>
                                              <w:sz w:val="21"/>
                                              <w:szCs w:val="21"/>
                                              <w:lang w:val="en-US"/>
                                            </w:rPr>
                                            <w:br/>
                                          </w:r>
                                          <w:r w:rsidRPr="000E7293">
                                            <w:rPr>
                                              <w:rFonts w:ascii="Arial" w:eastAsia="Times New Roman" w:hAnsi="Arial" w:cs="Arial"/>
                                              <w:color w:val="757575"/>
                                              <w:sz w:val="21"/>
                                              <w:szCs w:val="21"/>
                                              <w:lang w:val="en-US"/>
                                            </w:rPr>
                                            <w:lastRenderedPageBreak/>
                                            <w:br/>
                                          </w:r>
                                          <w:r w:rsidRPr="000E7293">
                                            <w:rPr>
                                              <w:rFonts w:ascii="Arial" w:eastAsia="Times New Roman" w:hAnsi="Arial" w:cs="Arial"/>
                                              <w:color w:val="000000"/>
                                              <w:sz w:val="21"/>
                                              <w:szCs w:val="21"/>
                                              <w:lang w:val="en-US"/>
                                            </w:rPr>
                                            <w:t xml:space="preserve">The next IFIC/APIC webinar is scheduled for </w:t>
                                          </w:r>
                                          <w:r w:rsidRPr="000E7293">
                                            <w:rPr>
                                              <w:rStyle w:val="Stark"/>
                                              <w:rFonts w:ascii="Arial" w:eastAsia="Times New Roman" w:hAnsi="Arial" w:cs="Arial"/>
                                              <w:color w:val="000000"/>
                                              <w:sz w:val="21"/>
                                              <w:szCs w:val="21"/>
                                              <w:lang w:val="en-US"/>
                                            </w:rPr>
                                            <w:t>Monday, 6 March 2023</w:t>
                                          </w:r>
                                          <w:r w:rsidRPr="000E7293">
                                            <w:rPr>
                                              <w:rFonts w:ascii="Arial" w:eastAsia="Times New Roman" w:hAnsi="Arial" w:cs="Arial"/>
                                              <w:color w:val="000000"/>
                                              <w:sz w:val="21"/>
                                              <w:szCs w:val="21"/>
                                              <w:lang w:val="en-US"/>
                                            </w:rPr>
                                            <w:t xml:space="preserve"> at 10:00 AM Eastern time (US), 3:00 PM (UK), 4:00 PM (CET).</w:t>
                                          </w:r>
                                          <w:r w:rsidRPr="000E7293">
                                            <w:rPr>
                                              <w:rFonts w:ascii="Arial" w:eastAsia="Times New Roman" w:hAnsi="Arial" w:cs="Arial"/>
                                              <w:color w:val="000000"/>
                                              <w:sz w:val="21"/>
                                              <w:szCs w:val="21"/>
                                              <w:lang w:val="en-US"/>
                                            </w:rPr>
                                            <w:br/>
                                          </w:r>
                                          <w:r w:rsidRPr="000E7293">
                                            <w:rPr>
                                              <w:rFonts w:ascii="Arial" w:eastAsia="Times New Roman" w:hAnsi="Arial" w:cs="Arial"/>
                                              <w:color w:val="000000"/>
                                              <w:sz w:val="21"/>
                                              <w:szCs w:val="21"/>
                                              <w:lang w:val="en-US"/>
                                            </w:rPr>
                                            <w:br/>
                                          </w:r>
                                          <w:r w:rsidRPr="000E7293">
                                            <w:rPr>
                                              <w:rStyle w:val="Stark"/>
                                              <w:rFonts w:ascii="Arial" w:eastAsia="Times New Roman" w:hAnsi="Arial" w:cs="Arial"/>
                                              <w:color w:val="000000"/>
                                              <w:sz w:val="21"/>
                                              <w:szCs w:val="21"/>
                                              <w:lang w:val="en-US"/>
                                            </w:rPr>
                                            <w:t>Infection Prevention and Control Competence</w:t>
                                          </w:r>
                                          <w:r w:rsidRPr="000E7293">
                                            <w:rPr>
                                              <w:rFonts w:ascii="Arial" w:eastAsia="Times New Roman" w:hAnsi="Arial" w:cs="Arial"/>
                                              <w:color w:val="000000"/>
                                              <w:sz w:val="21"/>
                                              <w:szCs w:val="21"/>
                                              <w:lang w:val="en-US"/>
                                            </w:rPr>
                                            <w:br/>
                                          </w:r>
                                          <w:r w:rsidRPr="000E7293">
                                            <w:rPr>
                                              <w:rFonts w:ascii="Arial" w:eastAsia="Times New Roman" w:hAnsi="Arial" w:cs="Arial"/>
                                              <w:color w:val="000000"/>
                                              <w:sz w:val="21"/>
                                              <w:szCs w:val="21"/>
                                              <w:lang w:val="en-US"/>
                                            </w:rPr>
                                            <w:br/>
                                            <w:t>How do we know our IPC experts are qualified to do their jobs? Many countries across the world have been making efforts to ensure the existence of competent infection prevention and control experts in their healthcare systems. This panel of experts will discuss different elements of how this can be accomplished, including curriculum development, provision of standardized educational programs, and measurement of performance on exams. Panel members will be available for questions during the presentation.</w:t>
                                          </w:r>
                                          <w:r w:rsidRPr="000E7293">
                                            <w:rPr>
                                              <w:rFonts w:ascii="Arial" w:eastAsia="Times New Roman" w:hAnsi="Arial" w:cs="Arial"/>
                                              <w:color w:val="000000"/>
                                              <w:sz w:val="21"/>
                                              <w:szCs w:val="21"/>
                                              <w:lang w:val="en-US"/>
                                            </w:rPr>
                                            <w:br/>
                                          </w:r>
                                          <w:r w:rsidRPr="000E7293">
                                            <w:rPr>
                                              <w:rFonts w:ascii="Arial" w:eastAsia="Times New Roman" w:hAnsi="Arial" w:cs="Arial"/>
                                              <w:color w:val="000000"/>
                                              <w:sz w:val="21"/>
                                              <w:szCs w:val="21"/>
                                              <w:lang w:val="en-US"/>
                                            </w:rPr>
                                            <w:br/>
                                          </w:r>
                                          <w:r>
                                            <w:rPr>
                                              <w:rFonts w:ascii="Arial" w:eastAsia="Times New Roman" w:hAnsi="Arial" w:cs="Arial"/>
                                              <w:color w:val="000000"/>
                                              <w:sz w:val="21"/>
                                              <w:szCs w:val="21"/>
                                            </w:rPr>
                                            <w:t>Panel members:</w:t>
                                          </w:r>
                                          <w:r>
                                            <w:rPr>
                                              <w:rFonts w:ascii="Helvetica" w:eastAsia="Times New Roman" w:hAnsi="Helvetica" w:cs="Helvetica"/>
                                              <w:color w:val="757575"/>
                                              <w:sz w:val="24"/>
                                              <w:szCs w:val="24"/>
                                            </w:rPr>
                                            <w:t xml:space="preserve"> </w:t>
                                          </w:r>
                                        </w:p>
                                        <w:p w14:paraId="688658B3" w14:textId="77777777" w:rsidR="000E7293" w:rsidRDefault="000E7293" w:rsidP="00EB231D">
                                          <w:pPr>
                                            <w:numPr>
                                              <w:ilvl w:val="0"/>
                                              <w:numId w:val="1"/>
                                            </w:numPr>
                                            <w:spacing w:before="100" w:beforeAutospacing="1" w:after="100" w:afterAutospacing="1" w:line="360" w:lineRule="auto"/>
                                            <w:rPr>
                                              <w:rFonts w:ascii="Helvetica" w:eastAsia="Times New Roman" w:hAnsi="Helvetica" w:cs="Helvetica"/>
                                              <w:color w:val="757575"/>
                                              <w:sz w:val="24"/>
                                              <w:szCs w:val="24"/>
                                            </w:rPr>
                                          </w:pPr>
                                          <w:r>
                                            <w:rPr>
                                              <w:rFonts w:ascii="Arial" w:eastAsia="Times New Roman" w:hAnsi="Arial" w:cs="Arial"/>
                                              <w:color w:val="000000"/>
                                              <w:sz w:val="21"/>
                                              <w:szCs w:val="21"/>
                                            </w:rPr>
                                            <w:t>Heather Loveday, UK</w:t>
                                          </w:r>
                                        </w:p>
                                        <w:p w14:paraId="0505BC79" w14:textId="77777777" w:rsidR="000E7293" w:rsidRDefault="000E7293" w:rsidP="00EB231D">
                                          <w:pPr>
                                            <w:numPr>
                                              <w:ilvl w:val="0"/>
                                              <w:numId w:val="1"/>
                                            </w:numPr>
                                            <w:spacing w:before="100" w:beforeAutospacing="1" w:after="100" w:afterAutospacing="1" w:line="360" w:lineRule="auto"/>
                                            <w:rPr>
                                              <w:rFonts w:ascii="Helvetica" w:eastAsia="Times New Roman" w:hAnsi="Helvetica" w:cs="Helvetica"/>
                                              <w:color w:val="757575"/>
                                              <w:sz w:val="24"/>
                                              <w:szCs w:val="24"/>
                                            </w:rPr>
                                          </w:pPr>
                                          <w:r>
                                            <w:rPr>
                                              <w:rFonts w:ascii="Arial" w:eastAsia="Times New Roman" w:hAnsi="Arial" w:cs="Arial"/>
                                              <w:color w:val="000000"/>
                                              <w:sz w:val="21"/>
                                              <w:szCs w:val="21"/>
                                            </w:rPr>
                                            <w:t>Kathy Dempsey, Australia</w:t>
                                          </w:r>
                                        </w:p>
                                        <w:p w14:paraId="481C2195" w14:textId="77777777" w:rsidR="000E7293" w:rsidRDefault="000E7293" w:rsidP="00EB231D">
                                          <w:pPr>
                                            <w:numPr>
                                              <w:ilvl w:val="0"/>
                                              <w:numId w:val="1"/>
                                            </w:numPr>
                                            <w:spacing w:before="100" w:beforeAutospacing="1" w:after="100" w:afterAutospacing="1" w:line="360" w:lineRule="auto"/>
                                            <w:rPr>
                                              <w:rFonts w:ascii="Helvetica" w:eastAsia="Times New Roman" w:hAnsi="Helvetica" w:cs="Helvetica"/>
                                              <w:color w:val="757575"/>
                                              <w:sz w:val="24"/>
                                              <w:szCs w:val="24"/>
                                            </w:rPr>
                                          </w:pPr>
                                          <w:r>
                                            <w:rPr>
                                              <w:rFonts w:ascii="Arial" w:eastAsia="Times New Roman" w:hAnsi="Arial" w:cs="Arial"/>
                                              <w:color w:val="000000"/>
                                              <w:sz w:val="21"/>
                                              <w:szCs w:val="21"/>
                                            </w:rPr>
                                            <w:t>Nico Mutters, EU (Germany)</w:t>
                                          </w:r>
                                        </w:p>
                                        <w:p w14:paraId="7A4130BC" w14:textId="77777777" w:rsidR="000E7293" w:rsidRPr="000E7293" w:rsidRDefault="000E7293" w:rsidP="00EB231D">
                                          <w:pPr>
                                            <w:numPr>
                                              <w:ilvl w:val="0"/>
                                              <w:numId w:val="1"/>
                                            </w:numPr>
                                            <w:spacing w:before="100" w:beforeAutospacing="1" w:after="100" w:afterAutospacing="1" w:line="360" w:lineRule="auto"/>
                                            <w:rPr>
                                              <w:rFonts w:ascii="Helvetica" w:eastAsia="Times New Roman" w:hAnsi="Helvetica" w:cs="Helvetica"/>
                                              <w:color w:val="757575"/>
                                              <w:sz w:val="24"/>
                                              <w:szCs w:val="24"/>
                                              <w:lang w:val="en-US"/>
                                            </w:rPr>
                                          </w:pPr>
                                          <w:r w:rsidRPr="000E7293">
                                            <w:rPr>
                                              <w:rFonts w:ascii="Arial" w:eastAsia="Times New Roman" w:hAnsi="Arial" w:cs="Arial"/>
                                              <w:color w:val="000000"/>
                                              <w:sz w:val="21"/>
                                              <w:szCs w:val="21"/>
                                              <w:lang w:val="en-US"/>
                                            </w:rPr>
                                            <w:t>Elaine Larson and Jessica Dangles, USA</w:t>
                                          </w:r>
                                        </w:p>
                                        <w:p w14:paraId="31F793CF" w14:textId="77777777" w:rsidR="000E7293" w:rsidRPr="000E7293" w:rsidRDefault="000E7293">
                                          <w:pPr>
                                            <w:spacing w:line="360" w:lineRule="auto"/>
                                            <w:rPr>
                                              <w:rFonts w:ascii="Helvetica" w:eastAsia="Times New Roman" w:hAnsi="Helvetica" w:cs="Helvetica"/>
                                              <w:color w:val="757575"/>
                                              <w:sz w:val="24"/>
                                              <w:szCs w:val="24"/>
                                              <w:lang w:val="en-US"/>
                                            </w:rPr>
                                          </w:pPr>
                                          <w:r w:rsidRPr="000E7293">
                                            <w:rPr>
                                              <w:rStyle w:val="Stark"/>
                                              <w:rFonts w:ascii="Helvetica" w:eastAsia="Times New Roman" w:hAnsi="Helvetica" w:cs="Helvetica"/>
                                              <w:color w:val="000000"/>
                                              <w:sz w:val="21"/>
                                              <w:szCs w:val="21"/>
                                              <w:lang w:val="en-US"/>
                                            </w:rPr>
                                            <w:t>24 Hour Virtual IPC Conference - Save the date! -  6</w:t>
                                          </w:r>
                                          <w:r w:rsidRPr="000E7293">
                                            <w:rPr>
                                              <w:rStyle w:val="Stark"/>
                                              <w:rFonts w:ascii="Helvetica" w:eastAsia="Times New Roman" w:hAnsi="Helvetica" w:cs="Helvetica"/>
                                              <w:color w:val="000000"/>
                                              <w:sz w:val="21"/>
                                              <w:szCs w:val="21"/>
                                              <w:vertAlign w:val="superscript"/>
                                              <w:lang w:val="en-US"/>
                                            </w:rPr>
                                            <w:t>th</w:t>
                                          </w:r>
                                          <w:r w:rsidRPr="000E7293">
                                            <w:rPr>
                                              <w:rStyle w:val="Stark"/>
                                              <w:rFonts w:ascii="Helvetica" w:eastAsia="Times New Roman" w:hAnsi="Helvetica" w:cs="Helvetica"/>
                                              <w:color w:val="000000"/>
                                              <w:sz w:val="21"/>
                                              <w:szCs w:val="21"/>
                                              <w:lang w:val="en-US"/>
                                            </w:rPr>
                                            <w:t xml:space="preserve"> July 2023</w:t>
                                          </w:r>
                                          <w:r w:rsidRPr="000E7293">
                                            <w:rPr>
                                              <w:rFonts w:ascii="Helvetica" w:eastAsia="Times New Roman" w:hAnsi="Helvetica" w:cs="Helvetica"/>
                                              <w:color w:val="000000"/>
                                              <w:sz w:val="21"/>
                                              <w:szCs w:val="21"/>
                                              <w:lang w:val="en-US"/>
                                            </w:rPr>
                                            <w:br/>
                                          </w:r>
                                          <w:r w:rsidRPr="000E7293">
                                            <w:rPr>
                                              <w:rFonts w:ascii="Helvetica" w:eastAsia="Times New Roman" w:hAnsi="Helvetica" w:cs="Helvetica"/>
                                              <w:color w:val="000000"/>
                                              <w:sz w:val="21"/>
                                              <w:szCs w:val="21"/>
                                              <w:lang w:val="en-US"/>
                                            </w:rPr>
                                            <w:br/>
                                            <w:t xml:space="preserve">Our major educational event for 2023 will be, what we believe to be, the first ever 24 hour virtual IPC Conference. Put the date in your diary now and look out for further information in subsequent newsletters, on the web site at </w:t>
                                          </w:r>
                                          <w:hyperlink r:id="rId10" w:history="1">
                                            <w:r w:rsidRPr="000E7293">
                                              <w:rPr>
                                                <w:rStyle w:val="Hyperlnk"/>
                                                <w:rFonts w:ascii="Helvetica" w:eastAsia="Times New Roman" w:hAnsi="Helvetica" w:cs="Helvetica"/>
                                                <w:color w:val="000000"/>
                                                <w:sz w:val="21"/>
                                                <w:szCs w:val="21"/>
                                                <w:lang w:val="en-US"/>
                                              </w:rPr>
                                              <w:t>www.theific.org</w:t>
                                            </w:r>
                                          </w:hyperlink>
                                          <w:r w:rsidRPr="000E7293">
                                            <w:rPr>
                                              <w:rFonts w:ascii="Helvetica" w:eastAsia="Times New Roman" w:hAnsi="Helvetica" w:cs="Helvetica"/>
                                              <w:color w:val="000000"/>
                                              <w:sz w:val="21"/>
                                              <w:szCs w:val="21"/>
                                              <w:lang w:val="en-US"/>
                                            </w:rPr>
                                            <w:t xml:space="preserve"> and on Twitter and Facebook.</w:t>
                                          </w:r>
                                          <w:r w:rsidRPr="000E7293">
                                            <w:rPr>
                                              <w:rFonts w:ascii="Helvetica" w:eastAsia="Times New Roman" w:hAnsi="Helvetica" w:cs="Helvetica"/>
                                              <w:color w:val="000000"/>
                                              <w:sz w:val="21"/>
                                              <w:szCs w:val="21"/>
                                              <w:lang w:val="en-US"/>
                                            </w:rPr>
                                            <w:br/>
                                          </w:r>
                                          <w:r w:rsidRPr="000E7293">
                                            <w:rPr>
                                              <w:rFonts w:ascii="Helvetica" w:eastAsia="Times New Roman" w:hAnsi="Helvetica" w:cs="Helvetica"/>
                                              <w:color w:val="000000"/>
                                              <w:sz w:val="21"/>
                                              <w:szCs w:val="21"/>
                                              <w:lang w:val="en-US"/>
                                            </w:rPr>
                                            <w:br/>
                                            <w:t>We’ll be announcing speakers and topics soon and we’ll let you know when you can register.</w:t>
                                          </w:r>
                                        </w:p>
                                      </w:tc>
                                    </w:tr>
                                  </w:tbl>
                                  <w:p w14:paraId="2B63D1EE" w14:textId="77777777" w:rsidR="000E7293" w:rsidRPr="000E7293" w:rsidRDefault="000E7293">
                                    <w:pPr>
                                      <w:rPr>
                                        <w:rFonts w:ascii="Times New Roman" w:eastAsia="Times New Roman" w:hAnsi="Times New Roman" w:cs="Times New Roman"/>
                                        <w:sz w:val="20"/>
                                        <w:szCs w:val="20"/>
                                        <w:lang w:val="en-US"/>
                                      </w:rPr>
                                    </w:pPr>
                                  </w:p>
                                </w:tc>
                              </w:tr>
                            </w:tbl>
                            <w:p w14:paraId="5DDD6399" w14:textId="77777777" w:rsidR="000E7293" w:rsidRPr="000E7293" w:rsidRDefault="000E7293">
                              <w:pPr>
                                <w:rPr>
                                  <w:rFonts w:ascii="Times New Roman" w:eastAsia="Times New Roman" w:hAnsi="Times New Roman" w:cs="Times New Roman"/>
                                  <w:sz w:val="20"/>
                                  <w:szCs w:val="20"/>
                                  <w:lang w:val="en-US"/>
                                </w:rPr>
                              </w:pPr>
                            </w:p>
                          </w:tc>
                        </w:tr>
                      </w:tbl>
                      <w:p w14:paraId="4C197E2B" w14:textId="77777777" w:rsidR="000E7293" w:rsidRPr="000E7293" w:rsidRDefault="000E7293">
                        <w:pPr>
                          <w:rPr>
                            <w:rFonts w:eastAsia="Times New Roman"/>
                            <w:vanish/>
                            <w:lang w:val="en-US"/>
                          </w:rPr>
                        </w:pPr>
                      </w:p>
                      <w:tbl>
                        <w:tblPr>
                          <w:tblW w:w="5000" w:type="pct"/>
                          <w:tblCellMar>
                            <w:left w:w="0" w:type="dxa"/>
                            <w:right w:w="0" w:type="dxa"/>
                          </w:tblCellMar>
                          <w:tblLook w:val="04A0" w:firstRow="1" w:lastRow="0" w:firstColumn="1" w:lastColumn="0" w:noHBand="0" w:noVBand="1"/>
                        </w:tblPr>
                        <w:tblGrid>
                          <w:gridCol w:w="9000"/>
                        </w:tblGrid>
                        <w:tr w:rsidR="000E7293" w14:paraId="4B39E284"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0E7293" w14:paraId="632A0394" w14:textId="77777777">
                                <w:tc>
                                  <w:tcPr>
                                    <w:tcW w:w="0" w:type="auto"/>
                                    <w:tcMar>
                                      <w:top w:w="0" w:type="dxa"/>
                                      <w:left w:w="135" w:type="dxa"/>
                                      <w:bottom w:w="0" w:type="dxa"/>
                                      <w:right w:w="135" w:type="dxa"/>
                                    </w:tcMar>
                                    <w:hideMark/>
                                  </w:tcPr>
                                  <w:p w14:paraId="090A173C" w14:textId="77777777" w:rsidR="000E7293" w:rsidRDefault="000E7293">
                                    <w:pPr>
                                      <w:jc w:val="center"/>
                                      <w:rPr>
                                        <w:rFonts w:eastAsia="Times New Roman"/>
                                      </w:rPr>
                                    </w:pPr>
                                    <w:r>
                                      <w:rPr>
                                        <w:rFonts w:eastAsia="Times New Roman"/>
                                        <w:noProof/>
                                      </w:rPr>
                                      <w:drawing>
                                        <wp:inline distT="0" distB="0" distL="0" distR="0" wp14:anchorId="787BF602" wp14:editId="4699B592">
                                          <wp:extent cx="4019550" cy="1209675"/>
                                          <wp:effectExtent l="0" t="0" r="0" b="952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9550" cy="1209675"/>
                                                  </a:xfrm>
                                                  <a:prstGeom prst="rect">
                                                    <a:avLst/>
                                                  </a:prstGeom>
                                                  <a:noFill/>
                                                  <a:ln>
                                                    <a:noFill/>
                                                  </a:ln>
                                                </pic:spPr>
                                              </pic:pic>
                                            </a:graphicData>
                                          </a:graphic>
                                        </wp:inline>
                                      </w:drawing>
                                    </w:r>
                                  </w:p>
                                </w:tc>
                              </w:tr>
                            </w:tbl>
                            <w:p w14:paraId="5DD83A1A" w14:textId="77777777" w:rsidR="000E7293" w:rsidRDefault="000E7293">
                              <w:pPr>
                                <w:rPr>
                                  <w:rFonts w:ascii="Times New Roman" w:eastAsia="Times New Roman" w:hAnsi="Times New Roman" w:cs="Times New Roman"/>
                                  <w:sz w:val="20"/>
                                  <w:szCs w:val="20"/>
                                </w:rPr>
                              </w:pPr>
                            </w:p>
                          </w:tc>
                        </w:tr>
                      </w:tbl>
                      <w:p w14:paraId="06B3D173" w14:textId="77777777" w:rsidR="000E7293" w:rsidRDefault="000E729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0E7293" w14:paraId="4C126E11"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0E7293" w14:paraId="5B8A68A9" w14:textId="77777777">
                                <w:trPr>
                                  <w:hidden/>
                                </w:trPr>
                                <w:tc>
                                  <w:tcPr>
                                    <w:tcW w:w="0" w:type="auto"/>
                                    <w:tcBorders>
                                      <w:top w:val="single" w:sz="12" w:space="0" w:color="EAEAEA"/>
                                      <w:left w:val="nil"/>
                                      <w:bottom w:val="nil"/>
                                      <w:right w:val="nil"/>
                                    </w:tcBorders>
                                    <w:vAlign w:val="center"/>
                                    <w:hideMark/>
                                  </w:tcPr>
                                  <w:p w14:paraId="3B76E70B" w14:textId="77777777" w:rsidR="000E7293" w:rsidRDefault="000E7293">
                                    <w:pPr>
                                      <w:rPr>
                                        <w:rFonts w:eastAsia="Times New Roman"/>
                                        <w:vanish/>
                                      </w:rPr>
                                    </w:pPr>
                                  </w:p>
                                </w:tc>
                              </w:tr>
                            </w:tbl>
                            <w:p w14:paraId="67DE092A" w14:textId="77777777" w:rsidR="000E7293" w:rsidRDefault="000E7293">
                              <w:pPr>
                                <w:rPr>
                                  <w:rFonts w:ascii="Times New Roman" w:eastAsia="Times New Roman" w:hAnsi="Times New Roman" w:cs="Times New Roman"/>
                                  <w:sz w:val="20"/>
                                  <w:szCs w:val="20"/>
                                </w:rPr>
                              </w:pPr>
                            </w:p>
                          </w:tc>
                        </w:tr>
                      </w:tbl>
                      <w:p w14:paraId="7A156BE5" w14:textId="77777777" w:rsidR="000E7293" w:rsidRDefault="000E729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0E7293" w:rsidRPr="000E7293" w14:paraId="6EA38C6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0E7293" w:rsidRPr="000E7293" w14:paraId="200937F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0E7293" w:rsidRPr="000E7293" w14:paraId="02D470FD" w14:textId="77777777">
                                      <w:tc>
                                        <w:tcPr>
                                          <w:tcW w:w="0" w:type="auto"/>
                                          <w:tcMar>
                                            <w:top w:w="0" w:type="dxa"/>
                                            <w:left w:w="270" w:type="dxa"/>
                                            <w:bottom w:w="135" w:type="dxa"/>
                                            <w:right w:w="270" w:type="dxa"/>
                                          </w:tcMar>
                                          <w:hideMark/>
                                        </w:tcPr>
                                        <w:p w14:paraId="22D93BB6" w14:textId="77777777" w:rsidR="000E7293" w:rsidRPr="000E7293" w:rsidRDefault="000E7293">
                                          <w:pPr>
                                            <w:spacing w:line="360" w:lineRule="auto"/>
                                            <w:rPr>
                                              <w:rFonts w:ascii="Helvetica" w:eastAsia="Times New Roman" w:hAnsi="Helvetica" w:cs="Helvetica"/>
                                              <w:color w:val="757575"/>
                                              <w:sz w:val="24"/>
                                              <w:szCs w:val="24"/>
                                              <w:lang w:val="en-US"/>
                                            </w:rPr>
                                          </w:pPr>
                                          <w:r w:rsidRPr="000E7293">
                                            <w:rPr>
                                              <w:rStyle w:val="Stark"/>
                                              <w:rFonts w:ascii="Arial" w:eastAsia="Times New Roman" w:hAnsi="Arial" w:cs="Arial"/>
                                              <w:color w:val="000000"/>
                                              <w:sz w:val="21"/>
                                              <w:szCs w:val="21"/>
                                              <w:lang w:val="en-US"/>
                                            </w:rPr>
                                            <w:t xml:space="preserve">The 2023 IFIC Annual General Meeting – save the date! </w:t>
                                          </w:r>
                                          <w:r w:rsidRPr="000E7293">
                                            <w:rPr>
                                              <w:rFonts w:ascii="Arial" w:eastAsia="Times New Roman" w:hAnsi="Arial" w:cs="Arial"/>
                                              <w:color w:val="000000"/>
                                              <w:sz w:val="21"/>
                                              <w:szCs w:val="21"/>
                                              <w:lang w:val="en-US"/>
                                            </w:rPr>
                                            <w:br/>
                                          </w:r>
                                          <w:r w:rsidRPr="000E7293">
                                            <w:rPr>
                                              <w:rFonts w:ascii="Arial" w:eastAsia="Times New Roman" w:hAnsi="Arial" w:cs="Arial"/>
                                              <w:color w:val="000000"/>
                                              <w:sz w:val="21"/>
                                              <w:szCs w:val="21"/>
                                              <w:lang w:val="en-US"/>
                                            </w:rPr>
                                            <w:br/>
                                            <w:t>We will be holding the IFIC AGM virtually on 28th </w:t>
                                          </w:r>
                                          <w:r w:rsidRPr="000E7293">
                                            <w:rPr>
                                              <w:rStyle w:val="Stark"/>
                                              <w:rFonts w:ascii="Arial" w:eastAsia="Times New Roman" w:hAnsi="Arial" w:cs="Arial"/>
                                              <w:color w:val="000000"/>
                                              <w:sz w:val="21"/>
                                              <w:szCs w:val="21"/>
                                              <w:lang w:val="en-US"/>
                                            </w:rPr>
                                            <w:t>October 2023</w:t>
                                          </w:r>
                                          <w:r w:rsidRPr="000E7293">
                                            <w:rPr>
                                              <w:rFonts w:ascii="Arial" w:eastAsia="Times New Roman" w:hAnsi="Arial" w:cs="Arial"/>
                                              <w:color w:val="000000"/>
                                              <w:sz w:val="21"/>
                                              <w:szCs w:val="21"/>
                                              <w:lang w:val="en-US"/>
                                            </w:rPr>
                                            <w:t xml:space="preserve"> at 14.00 CET (GMT+1). Formal notifications will be sent out in due course but please save the date and time.</w:t>
                                          </w:r>
                                          <w:r w:rsidRPr="000E7293">
                                            <w:rPr>
                                              <w:rFonts w:ascii="Helvetica" w:eastAsia="Times New Roman" w:hAnsi="Helvetica" w:cs="Helvetica"/>
                                              <w:color w:val="757575"/>
                                              <w:sz w:val="24"/>
                                              <w:szCs w:val="24"/>
                                              <w:lang w:val="en-US"/>
                                            </w:rPr>
                                            <w:t xml:space="preserve"> </w:t>
                                          </w:r>
                                        </w:p>
                                      </w:tc>
                                    </w:tr>
                                  </w:tbl>
                                  <w:p w14:paraId="2AFF5268" w14:textId="77777777" w:rsidR="000E7293" w:rsidRPr="000E7293" w:rsidRDefault="000E7293">
                                    <w:pPr>
                                      <w:rPr>
                                        <w:rFonts w:ascii="Times New Roman" w:eastAsia="Times New Roman" w:hAnsi="Times New Roman" w:cs="Times New Roman"/>
                                        <w:sz w:val="20"/>
                                        <w:szCs w:val="20"/>
                                        <w:lang w:val="en-US"/>
                                      </w:rPr>
                                    </w:pPr>
                                  </w:p>
                                </w:tc>
                              </w:tr>
                            </w:tbl>
                            <w:p w14:paraId="1CB53449" w14:textId="77777777" w:rsidR="000E7293" w:rsidRPr="000E7293" w:rsidRDefault="000E7293">
                              <w:pPr>
                                <w:rPr>
                                  <w:rFonts w:ascii="Times New Roman" w:eastAsia="Times New Roman" w:hAnsi="Times New Roman" w:cs="Times New Roman"/>
                                  <w:sz w:val="20"/>
                                  <w:szCs w:val="20"/>
                                  <w:lang w:val="en-US"/>
                                </w:rPr>
                              </w:pPr>
                            </w:p>
                          </w:tc>
                        </w:tr>
                      </w:tbl>
                      <w:p w14:paraId="134EABAE" w14:textId="77777777" w:rsidR="000E7293" w:rsidRPr="000E7293" w:rsidRDefault="000E7293">
                        <w:pPr>
                          <w:rPr>
                            <w:rFonts w:eastAsia="Times New Roman"/>
                            <w:vanish/>
                            <w:lang w:val="en-US"/>
                          </w:rPr>
                        </w:pPr>
                      </w:p>
                      <w:tbl>
                        <w:tblPr>
                          <w:tblW w:w="5000" w:type="pct"/>
                          <w:tblCellMar>
                            <w:left w:w="0" w:type="dxa"/>
                            <w:right w:w="0" w:type="dxa"/>
                          </w:tblCellMar>
                          <w:tblLook w:val="04A0" w:firstRow="1" w:lastRow="0" w:firstColumn="1" w:lastColumn="0" w:noHBand="0" w:noVBand="1"/>
                        </w:tblPr>
                        <w:tblGrid>
                          <w:gridCol w:w="9000"/>
                        </w:tblGrid>
                        <w:tr w:rsidR="000E7293" w:rsidRPr="000E7293" w14:paraId="43CFDBC3"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0E7293" w:rsidRPr="000E7293" w14:paraId="0F64776B" w14:textId="77777777">
                                <w:trPr>
                                  <w:hidden/>
                                </w:trPr>
                                <w:tc>
                                  <w:tcPr>
                                    <w:tcW w:w="0" w:type="auto"/>
                                    <w:tcBorders>
                                      <w:top w:val="single" w:sz="12" w:space="0" w:color="EAEAEA"/>
                                      <w:left w:val="nil"/>
                                      <w:bottom w:val="nil"/>
                                      <w:right w:val="nil"/>
                                    </w:tcBorders>
                                    <w:vAlign w:val="center"/>
                                    <w:hideMark/>
                                  </w:tcPr>
                                  <w:p w14:paraId="4C1CFEB6" w14:textId="77777777" w:rsidR="000E7293" w:rsidRPr="000E7293" w:rsidRDefault="000E7293">
                                    <w:pPr>
                                      <w:rPr>
                                        <w:rFonts w:eastAsia="Times New Roman"/>
                                        <w:vanish/>
                                        <w:lang w:val="en-US"/>
                                      </w:rPr>
                                    </w:pPr>
                                  </w:p>
                                </w:tc>
                              </w:tr>
                            </w:tbl>
                            <w:p w14:paraId="1C45FB8C" w14:textId="77777777" w:rsidR="000E7293" w:rsidRPr="000E7293" w:rsidRDefault="000E7293">
                              <w:pPr>
                                <w:rPr>
                                  <w:rFonts w:ascii="Times New Roman" w:eastAsia="Times New Roman" w:hAnsi="Times New Roman" w:cs="Times New Roman"/>
                                  <w:sz w:val="20"/>
                                  <w:szCs w:val="20"/>
                                  <w:lang w:val="en-US"/>
                                </w:rPr>
                              </w:pPr>
                            </w:p>
                          </w:tc>
                        </w:tr>
                      </w:tbl>
                      <w:p w14:paraId="182EA0A2" w14:textId="77777777" w:rsidR="000E7293" w:rsidRPr="000E7293" w:rsidRDefault="000E7293">
                        <w:pPr>
                          <w:rPr>
                            <w:rFonts w:eastAsia="Times New Roman"/>
                            <w:vanish/>
                            <w:lang w:val="en-US"/>
                          </w:rPr>
                        </w:pPr>
                      </w:p>
                      <w:tbl>
                        <w:tblPr>
                          <w:tblW w:w="5000" w:type="pct"/>
                          <w:tblCellMar>
                            <w:left w:w="0" w:type="dxa"/>
                            <w:right w:w="0" w:type="dxa"/>
                          </w:tblCellMar>
                          <w:tblLook w:val="04A0" w:firstRow="1" w:lastRow="0" w:firstColumn="1" w:lastColumn="0" w:noHBand="0" w:noVBand="1"/>
                        </w:tblPr>
                        <w:tblGrid>
                          <w:gridCol w:w="9000"/>
                        </w:tblGrid>
                        <w:tr w:rsidR="000E7293" w14:paraId="58048FF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0E7293" w14:paraId="2167889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0E7293" w14:paraId="3EC72A06" w14:textId="77777777">
                                      <w:tc>
                                        <w:tcPr>
                                          <w:tcW w:w="0" w:type="auto"/>
                                          <w:tcMar>
                                            <w:top w:w="0" w:type="dxa"/>
                                            <w:left w:w="270" w:type="dxa"/>
                                            <w:bottom w:w="135" w:type="dxa"/>
                                            <w:right w:w="270" w:type="dxa"/>
                                          </w:tcMar>
                                          <w:hideMark/>
                                        </w:tcPr>
                                        <w:p w14:paraId="4FD523B1" w14:textId="77777777" w:rsidR="000E7293" w:rsidRDefault="000E7293">
                                          <w:pPr>
                                            <w:spacing w:line="360" w:lineRule="auto"/>
                                            <w:rPr>
                                              <w:rFonts w:ascii="Helvetica" w:eastAsia="Times New Roman" w:hAnsi="Helvetica" w:cs="Helvetica"/>
                                              <w:color w:val="757575"/>
                                              <w:sz w:val="24"/>
                                              <w:szCs w:val="24"/>
                                            </w:rPr>
                                          </w:pPr>
                                          <w:r>
                                            <w:rPr>
                                              <w:rStyle w:val="Stark"/>
                                              <w:rFonts w:ascii="Arial" w:eastAsia="Times New Roman" w:hAnsi="Arial" w:cs="Arial"/>
                                              <w:color w:val="000000"/>
                                              <w:sz w:val="24"/>
                                              <w:szCs w:val="24"/>
                                            </w:rPr>
                                            <w:t>Non IFIC Events</w:t>
                                          </w:r>
                                          <w:r>
                                            <w:rPr>
                                              <w:rFonts w:ascii="Helvetica" w:eastAsia="Times New Roman" w:hAnsi="Helvetica" w:cs="Helvetica"/>
                                              <w:color w:val="757575"/>
                                              <w:sz w:val="24"/>
                                              <w:szCs w:val="24"/>
                                            </w:rPr>
                                            <w:t xml:space="preserve"> </w:t>
                                          </w:r>
                                        </w:p>
                                      </w:tc>
                                    </w:tr>
                                  </w:tbl>
                                  <w:p w14:paraId="79A3F128" w14:textId="77777777" w:rsidR="000E7293" w:rsidRDefault="000E7293">
                                    <w:pPr>
                                      <w:rPr>
                                        <w:rFonts w:ascii="Times New Roman" w:eastAsia="Times New Roman" w:hAnsi="Times New Roman" w:cs="Times New Roman"/>
                                        <w:sz w:val="20"/>
                                        <w:szCs w:val="20"/>
                                      </w:rPr>
                                    </w:pPr>
                                  </w:p>
                                </w:tc>
                              </w:tr>
                            </w:tbl>
                            <w:p w14:paraId="1BEFC27A" w14:textId="77777777" w:rsidR="000E7293" w:rsidRDefault="000E7293">
                              <w:pPr>
                                <w:rPr>
                                  <w:rFonts w:ascii="Times New Roman" w:eastAsia="Times New Roman" w:hAnsi="Times New Roman" w:cs="Times New Roman"/>
                                  <w:sz w:val="20"/>
                                  <w:szCs w:val="20"/>
                                </w:rPr>
                              </w:pPr>
                            </w:p>
                          </w:tc>
                        </w:tr>
                      </w:tbl>
                      <w:p w14:paraId="421317A6" w14:textId="77777777" w:rsidR="000E7293" w:rsidRDefault="000E729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0E7293" w14:paraId="3012E915"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0E7293" w14:paraId="30783F5A" w14:textId="77777777">
                                <w:tc>
                                  <w:tcPr>
                                    <w:tcW w:w="0" w:type="auto"/>
                                    <w:tcMar>
                                      <w:top w:w="0" w:type="dxa"/>
                                      <w:left w:w="135" w:type="dxa"/>
                                      <w:bottom w:w="0" w:type="dxa"/>
                                      <w:right w:w="135" w:type="dxa"/>
                                    </w:tcMar>
                                    <w:hideMark/>
                                  </w:tcPr>
                                  <w:p w14:paraId="717F01E2" w14:textId="77777777" w:rsidR="000E7293" w:rsidRDefault="000E7293">
                                    <w:pPr>
                                      <w:jc w:val="center"/>
                                      <w:rPr>
                                        <w:rFonts w:eastAsia="Times New Roman"/>
                                      </w:rPr>
                                    </w:pPr>
                                    <w:r>
                                      <w:rPr>
                                        <w:rFonts w:eastAsia="Times New Roman"/>
                                        <w:noProof/>
                                        <w:color w:val="0000FF"/>
                                      </w:rPr>
                                      <w:drawing>
                                        <wp:inline distT="0" distB="0" distL="0" distR="0" wp14:anchorId="11D76BD9" wp14:editId="10511417">
                                          <wp:extent cx="5372100" cy="1676400"/>
                                          <wp:effectExtent l="0" t="0" r="0" b="0"/>
                                          <wp:docPr id="3" name="Bildobjekt 3">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2100" cy="1676400"/>
                                                  </a:xfrm>
                                                  <a:prstGeom prst="rect">
                                                    <a:avLst/>
                                                  </a:prstGeom>
                                                  <a:noFill/>
                                                  <a:ln>
                                                    <a:noFill/>
                                                  </a:ln>
                                                </pic:spPr>
                                              </pic:pic>
                                            </a:graphicData>
                                          </a:graphic>
                                        </wp:inline>
                                      </w:drawing>
                                    </w:r>
                                  </w:p>
                                </w:tc>
                              </w:tr>
                            </w:tbl>
                            <w:p w14:paraId="10232A1A" w14:textId="77777777" w:rsidR="000E7293" w:rsidRDefault="000E7293">
                              <w:pPr>
                                <w:rPr>
                                  <w:rFonts w:ascii="Times New Roman" w:eastAsia="Times New Roman" w:hAnsi="Times New Roman" w:cs="Times New Roman"/>
                                  <w:sz w:val="20"/>
                                  <w:szCs w:val="20"/>
                                </w:rPr>
                              </w:pPr>
                            </w:p>
                          </w:tc>
                        </w:tr>
                      </w:tbl>
                      <w:p w14:paraId="6084A8F6" w14:textId="77777777" w:rsidR="000E7293" w:rsidRDefault="000E729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0E7293" w:rsidRPr="000E7293" w14:paraId="10DF274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0E7293" w:rsidRPr="000E7293" w14:paraId="7A71849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0E7293" w:rsidRPr="000E7293" w14:paraId="77B94FC2" w14:textId="77777777">
                                      <w:tc>
                                        <w:tcPr>
                                          <w:tcW w:w="0" w:type="auto"/>
                                          <w:tcMar>
                                            <w:top w:w="0" w:type="dxa"/>
                                            <w:left w:w="270" w:type="dxa"/>
                                            <w:bottom w:w="135" w:type="dxa"/>
                                            <w:right w:w="270" w:type="dxa"/>
                                          </w:tcMar>
                                          <w:hideMark/>
                                        </w:tcPr>
                                        <w:p w14:paraId="5C52D981" w14:textId="77777777" w:rsidR="000E7293" w:rsidRDefault="000E7293">
                                          <w:pPr>
                                            <w:spacing w:line="360" w:lineRule="auto"/>
                                            <w:jc w:val="both"/>
                                            <w:rPr>
                                              <w:rFonts w:ascii="Helvetica" w:eastAsia="Times New Roman" w:hAnsi="Helvetica" w:cs="Helvetica"/>
                                              <w:color w:val="757575"/>
                                              <w:sz w:val="24"/>
                                              <w:szCs w:val="24"/>
                                            </w:rPr>
                                          </w:pPr>
                                          <w:r w:rsidRPr="000E7293">
                                            <w:rPr>
                                              <w:rStyle w:val="Stark"/>
                                              <w:rFonts w:ascii="Helvetica" w:eastAsia="Times New Roman" w:hAnsi="Helvetica" w:cs="Helvetica"/>
                                              <w:color w:val="000000"/>
                                              <w:sz w:val="21"/>
                                              <w:szCs w:val="21"/>
                                              <w:lang w:val="en-US"/>
                                            </w:rPr>
                                            <w:t>British Infection Association 25</w:t>
                                          </w:r>
                                          <w:r w:rsidRPr="000E7293">
                                            <w:rPr>
                                              <w:rStyle w:val="Stark"/>
                                              <w:rFonts w:ascii="Helvetica" w:eastAsia="Times New Roman" w:hAnsi="Helvetica" w:cs="Helvetica"/>
                                              <w:color w:val="000000"/>
                                              <w:sz w:val="21"/>
                                              <w:szCs w:val="21"/>
                                              <w:vertAlign w:val="superscript"/>
                                              <w:lang w:val="en-US"/>
                                            </w:rPr>
                                            <w:t>th</w:t>
                                          </w:r>
                                          <w:r w:rsidRPr="000E7293">
                                            <w:rPr>
                                              <w:rStyle w:val="Stark"/>
                                              <w:rFonts w:ascii="Helvetica" w:eastAsia="Times New Roman" w:hAnsi="Helvetica" w:cs="Helvetica"/>
                                              <w:color w:val="000000"/>
                                              <w:sz w:val="21"/>
                                              <w:szCs w:val="21"/>
                                              <w:lang w:val="en-US"/>
                                            </w:rPr>
                                            <w:t> Annual Clinical and Scientific Meeting with Spring Trainee Day 2023 | 16-17 May 2023 </w:t>
                                          </w:r>
                                          <w:r w:rsidRPr="000E7293">
                                            <w:rPr>
                                              <w:rFonts w:ascii="Helvetica" w:eastAsia="Times New Roman" w:hAnsi="Helvetica" w:cs="Helvetica"/>
                                              <w:color w:val="000000"/>
                                              <w:sz w:val="21"/>
                                              <w:szCs w:val="21"/>
                                              <w:lang w:val="en-US"/>
                                            </w:rPr>
                                            <w:br/>
                                          </w:r>
                                          <w:r w:rsidRPr="000E7293">
                                            <w:rPr>
                                              <w:rFonts w:ascii="Helvetica" w:eastAsia="Times New Roman" w:hAnsi="Helvetica" w:cs="Helvetica"/>
                                              <w:color w:val="000000"/>
                                              <w:sz w:val="21"/>
                                              <w:szCs w:val="21"/>
                                              <w:lang w:val="en-US"/>
                                            </w:rPr>
                                            <w:br/>
                                            <w:t>The two day event will be held at the Pendulum Hotel and Manchester Conference Centre and is aimed at specialists in infection as well as trainees. Including microbiology, virology, clinical infectious diseases, public health, antimicrobial pharmacists, biomedical scientists and infection prevention and control practitioners.</w:t>
                                          </w:r>
                                          <w:r w:rsidRPr="000E7293">
                                            <w:rPr>
                                              <w:rFonts w:ascii="Helvetica" w:eastAsia="Times New Roman" w:hAnsi="Helvetica" w:cs="Helvetica"/>
                                              <w:color w:val="000000"/>
                                              <w:sz w:val="21"/>
                                              <w:szCs w:val="21"/>
                                              <w:lang w:val="en-US"/>
                                            </w:rPr>
                                            <w:br/>
                                          </w:r>
                                          <w:r w:rsidRPr="000E7293">
                                            <w:rPr>
                                              <w:rFonts w:ascii="Helvetica" w:eastAsia="Times New Roman" w:hAnsi="Helvetica" w:cs="Helvetica"/>
                                              <w:color w:val="000000"/>
                                              <w:sz w:val="21"/>
                                              <w:szCs w:val="21"/>
                                              <w:lang w:val="en-US"/>
                                            </w:rPr>
                                            <w:br/>
                                            <w:t>The event will cover a range of topics including Clinical infectious diseases, Tropical medicine, Infection prevention, Medical microbiology, Virology and lots more.  Day one, on the 16 May will incorporate the trainees day but all are welcome.  Day two on the 17 May will include the scientific meeting and the BIA AGM, again all are welcome. </w:t>
                                          </w:r>
                                          <w:r>
                                            <w:rPr>
                                              <w:rFonts w:ascii="Helvetica" w:eastAsia="Times New Roman" w:hAnsi="Helvetica" w:cs="Helvetica"/>
                                              <w:color w:val="000000"/>
                                              <w:sz w:val="21"/>
                                              <w:szCs w:val="21"/>
                                            </w:rPr>
                                            <w:t xml:space="preserve">Click </w:t>
                                          </w:r>
                                          <w:hyperlink r:id="rId14" w:tgtFrame="_blank" w:history="1">
                                            <w:r>
                                              <w:rPr>
                                                <w:rStyle w:val="Hyperlnk"/>
                                                <w:rFonts w:ascii="Helvetica" w:eastAsia="Times New Roman" w:hAnsi="Helvetica" w:cs="Helvetica"/>
                                                <w:color w:val="000000"/>
                                                <w:sz w:val="21"/>
                                                <w:szCs w:val="21"/>
                                              </w:rPr>
                                              <w:t xml:space="preserve">here </w:t>
                                            </w:r>
                                          </w:hyperlink>
                                          <w:r>
                                            <w:rPr>
                                              <w:rFonts w:ascii="Helvetica" w:eastAsia="Times New Roman" w:hAnsi="Helvetica" w:cs="Helvetica"/>
                                              <w:color w:val="000000"/>
                                              <w:sz w:val="21"/>
                                              <w:szCs w:val="21"/>
                                            </w:rPr>
                                            <w:t>to register.</w:t>
                                          </w:r>
                                          <w:r>
                                            <w:rPr>
                                              <w:rFonts w:ascii="Helvetica" w:eastAsia="Times New Roman" w:hAnsi="Helvetica" w:cs="Helvetica"/>
                                              <w:color w:val="000000"/>
                                              <w:sz w:val="21"/>
                                              <w:szCs w:val="21"/>
                                            </w:rPr>
                                            <w:br/>
                                          </w:r>
                                          <w:r>
                                            <w:rPr>
                                              <w:rFonts w:ascii="Helvetica" w:eastAsia="Times New Roman" w:hAnsi="Helvetica" w:cs="Helvetica"/>
                                              <w:color w:val="000000"/>
                                              <w:sz w:val="21"/>
                                              <w:szCs w:val="21"/>
                                            </w:rPr>
                                            <w:br/>
                                            <w:t>Key Speakers Include:</w:t>
                                          </w:r>
                                          <w:r>
                                            <w:rPr>
                                              <w:rFonts w:ascii="Helvetica" w:eastAsia="Times New Roman" w:hAnsi="Helvetica" w:cs="Helvetica"/>
                                              <w:color w:val="757575"/>
                                              <w:sz w:val="24"/>
                                              <w:szCs w:val="24"/>
                                            </w:rPr>
                                            <w:t xml:space="preserve"> </w:t>
                                          </w:r>
                                        </w:p>
                                        <w:p w14:paraId="716F1888" w14:textId="77777777" w:rsidR="000E7293" w:rsidRDefault="000E7293" w:rsidP="00EB231D">
                                          <w:pPr>
                                            <w:numPr>
                                              <w:ilvl w:val="0"/>
                                              <w:numId w:val="2"/>
                                            </w:numPr>
                                            <w:spacing w:before="100" w:beforeAutospacing="1" w:after="100" w:afterAutospacing="1" w:line="360" w:lineRule="auto"/>
                                            <w:jc w:val="both"/>
                                            <w:rPr>
                                              <w:rFonts w:ascii="Helvetica" w:eastAsia="Times New Roman" w:hAnsi="Helvetica" w:cs="Helvetica"/>
                                              <w:color w:val="757575"/>
                                              <w:sz w:val="24"/>
                                              <w:szCs w:val="24"/>
                                            </w:rPr>
                                          </w:pPr>
                                          <w:r>
                                            <w:rPr>
                                              <w:rFonts w:ascii="Helvetica" w:eastAsia="Times New Roman" w:hAnsi="Helvetica" w:cs="Helvetica"/>
                                              <w:color w:val="000000"/>
                                              <w:sz w:val="21"/>
                                              <w:szCs w:val="21"/>
                                            </w:rPr>
                                            <w:t>Professor Judith Breuer</w:t>
                                          </w:r>
                                        </w:p>
                                        <w:p w14:paraId="4E0CFE1C" w14:textId="77777777" w:rsidR="000E7293" w:rsidRDefault="000E7293" w:rsidP="00EB231D">
                                          <w:pPr>
                                            <w:numPr>
                                              <w:ilvl w:val="0"/>
                                              <w:numId w:val="2"/>
                                            </w:numPr>
                                            <w:spacing w:before="100" w:beforeAutospacing="1" w:after="100" w:afterAutospacing="1" w:line="360" w:lineRule="auto"/>
                                            <w:jc w:val="both"/>
                                            <w:rPr>
                                              <w:rFonts w:ascii="Helvetica" w:eastAsia="Times New Roman" w:hAnsi="Helvetica" w:cs="Helvetica"/>
                                              <w:color w:val="757575"/>
                                              <w:sz w:val="24"/>
                                              <w:szCs w:val="24"/>
                                            </w:rPr>
                                          </w:pPr>
                                          <w:r>
                                            <w:rPr>
                                              <w:rFonts w:ascii="Helvetica" w:eastAsia="Times New Roman" w:hAnsi="Helvetica" w:cs="Helvetica"/>
                                              <w:color w:val="000000"/>
                                              <w:sz w:val="21"/>
                                              <w:szCs w:val="21"/>
                                            </w:rPr>
                                            <w:t>Professor Anna Goodman</w:t>
                                          </w:r>
                                        </w:p>
                                        <w:p w14:paraId="637D56CE" w14:textId="77777777" w:rsidR="000E7293" w:rsidRDefault="000E7293" w:rsidP="00EB231D">
                                          <w:pPr>
                                            <w:numPr>
                                              <w:ilvl w:val="0"/>
                                              <w:numId w:val="2"/>
                                            </w:numPr>
                                            <w:spacing w:before="100" w:beforeAutospacing="1" w:after="100" w:afterAutospacing="1" w:line="360" w:lineRule="auto"/>
                                            <w:jc w:val="both"/>
                                            <w:rPr>
                                              <w:rFonts w:ascii="Helvetica" w:eastAsia="Times New Roman" w:hAnsi="Helvetica" w:cs="Helvetica"/>
                                              <w:color w:val="757575"/>
                                              <w:sz w:val="24"/>
                                              <w:szCs w:val="24"/>
                                            </w:rPr>
                                          </w:pPr>
                                          <w:r>
                                            <w:rPr>
                                              <w:rFonts w:ascii="Helvetica" w:eastAsia="Times New Roman" w:hAnsi="Helvetica" w:cs="Helvetica"/>
                                              <w:color w:val="000000"/>
                                              <w:sz w:val="21"/>
                                              <w:szCs w:val="21"/>
                                            </w:rPr>
                                            <w:t>Professor Melita Gordon</w:t>
                                          </w:r>
                                        </w:p>
                                        <w:p w14:paraId="5A78067C" w14:textId="77777777" w:rsidR="000E7293" w:rsidRDefault="000E7293" w:rsidP="00EB231D">
                                          <w:pPr>
                                            <w:numPr>
                                              <w:ilvl w:val="0"/>
                                              <w:numId w:val="2"/>
                                            </w:numPr>
                                            <w:spacing w:before="100" w:beforeAutospacing="1" w:after="100" w:afterAutospacing="1" w:line="360" w:lineRule="auto"/>
                                            <w:jc w:val="both"/>
                                            <w:rPr>
                                              <w:rFonts w:ascii="Helvetica" w:eastAsia="Times New Roman" w:hAnsi="Helvetica" w:cs="Helvetica"/>
                                              <w:color w:val="757575"/>
                                              <w:sz w:val="24"/>
                                              <w:szCs w:val="24"/>
                                            </w:rPr>
                                          </w:pPr>
                                          <w:r>
                                            <w:rPr>
                                              <w:rFonts w:ascii="Helvetica" w:eastAsia="Times New Roman" w:hAnsi="Helvetica" w:cs="Helvetica"/>
                                              <w:color w:val="000000"/>
                                              <w:sz w:val="21"/>
                                              <w:szCs w:val="21"/>
                                            </w:rPr>
                                            <w:t>Dr Mike Weinbren</w:t>
                                          </w:r>
                                        </w:p>
                                        <w:p w14:paraId="499DA13B" w14:textId="77777777" w:rsidR="000E7293" w:rsidRDefault="000E7293" w:rsidP="00EB231D">
                                          <w:pPr>
                                            <w:numPr>
                                              <w:ilvl w:val="0"/>
                                              <w:numId w:val="2"/>
                                            </w:numPr>
                                            <w:spacing w:before="100" w:beforeAutospacing="1" w:after="100" w:afterAutospacing="1" w:line="360" w:lineRule="auto"/>
                                            <w:jc w:val="both"/>
                                            <w:rPr>
                                              <w:rFonts w:ascii="Helvetica" w:eastAsia="Times New Roman" w:hAnsi="Helvetica" w:cs="Helvetica"/>
                                              <w:color w:val="757575"/>
                                              <w:sz w:val="24"/>
                                              <w:szCs w:val="24"/>
                                            </w:rPr>
                                          </w:pPr>
                                          <w:r>
                                            <w:rPr>
                                              <w:rFonts w:ascii="Helvetica" w:eastAsia="Times New Roman" w:hAnsi="Helvetica" w:cs="Helvetica"/>
                                              <w:color w:val="000000"/>
                                              <w:sz w:val="21"/>
                                              <w:szCs w:val="21"/>
                                            </w:rPr>
                                            <w:t>Dr Tom Fletcher</w:t>
                                          </w:r>
                                        </w:p>
                                        <w:p w14:paraId="3F3F3AA3" w14:textId="77777777" w:rsidR="000E7293" w:rsidRPr="000E7293" w:rsidRDefault="000E7293">
                                          <w:pPr>
                                            <w:spacing w:line="360" w:lineRule="auto"/>
                                            <w:jc w:val="both"/>
                                            <w:rPr>
                                              <w:rFonts w:ascii="Helvetica" w:eastAsia="Times New Roman" w:hAnsi="Helvetica" w:cs="Helvetica"/>
                                              <w:color w:val="757575"/>
                                              <w:sz w:val="24"/>
                                              <w:szCs w:val="24"/>
                                              <w:lang w:val="en-US"/>
                                            </w:rPr>
                                          </w:pPr>
                                          <w:r w:rsidRPr="000E7293">
                                            <w:rPr>
                                              <w:rFonts w:ascii="Helvetica" w:eastAsia="Times New Roman" w:hAnsi="Helvetica" w:cs="Helvetica"/>
                                              <w:color w:val="000000"/>
                                              <w:sz w:val="21"/>
                                              <w:szCs w:val="21"/>
                                              <w:lang w:val="en-US"/>
                                            </w:rPr>
                                            <w:t>View the full programme </w:t>
                                          </w:r>
                                          <w:hyperlink r:id="rId15" w:tgtFrame="_blank" w:history="1">
                                            <w:r w:rsidRPr="000E7293">
                                              <w:rPr>
                                                <w:rStyle w:val="Hyperlnk"/>
                                                <w:rFonts w:ascii="Helvetica" w:eastAsia="Times New Roman" w:hAnsi="Helvetica" w:cs="Helvetica"/>
                                                <w:color w:val="000000"/>
                                                <w:sz w:val="21"/>
                                                <w:szCs w:val="21"/>
                                                <w:lang w:val="en-US"/>
                                              </w:rPr>
                                              <w:t>here</w:t>
                                            </w:r>
                                          </w:hyperlink>
                                          <w:r w:rsidRPr="000E7293">
                                            <w:rPr>
                                              <w:rFonts w:ascii="Helvetica" w:eastAsia="Times New Roman" w:hAnsi="Helvetica" w:cs="Helvetica"/>
                                              <w:color w:val="000000"/>
                                              <w:sz w:val="21"/>
                                              <w:szCs w:val="21"/>
                                              <w:lang w:val="en-US"/>
                                            </w:rPr>
                                            <w:t>.</w:t>
                                          </w:r>
                                          <w:r w:rsidRPr="000E7293">
                                            <w:rPr>
                                              <w:rFonts w:ascii="Helvetica" w:eastAsia="Times New Roman" w:hAnsi="Helvetica" w:cs="Helvetica"/>
                                              <w:color w:val="000000"/>
                                              <w:sz w:val="21"/>
                                              <w:szCs w:val="21"/>
                                              <w:lang w:val="en-US"/>
                                            </w:rPr>
                                            <w:br/>
                                          </w:r>
                                          <w:r w:rsidRPr="000E7293">
                                            <w:rPr>
                                              <w:rFonts w:ascii="Helvetica" w:eastAsia="Times New Roman" w:hAnsi="Helvetica" w:cs="Helvetica"/>
                                              <w:color w:val="000000"/>
                                              <w:sz w:val="21"/>
                                              <w:szCs w:val="21"/>
                                              <w:lang w:val="en-US"/>
                                            </w:rPr>
                                            <w:br/>
                                            <w:t>Abstract submissions are invited for oral and poster presentations. The closing date for abstracts is </w:t>
                                          </w:r>
                                          <w:r w:rsidRPr="000E7293">
                                            <w:rPr>
                                              <w:rStyle w:val="Stark"/>
                                              <w:rFonts w:ascii="Helvetica" w:eastAsia="Times New Roman" w:hAnsi="Helvetica" w:cs="Helvetica"/>
                                              <w:color w:val="000000"/>
                                              <w:sz w:val="21"/>
                                              <w:szCs w:val="21"/>
                                              <w:lang w:val="en-US"/>
                                            </w:rPr>
                                            <w:t xml:space="preserve">7 March 2023. </w:t>
                                          </w:r>
                                          <w:r w:rsidRPr="000E7293">
                                            <w:rPr>
                                              <w:rFonts w:ascii="Helvetica" w:eastAsia="Times New Roman" w:hAnsi="Helvetica" w:cs="Helvetica"/>
                                              <w:color w:val="000000"/>
                                              <w:sz w:val="21"/>
                                              <w:szCs w:val="21"/>
                                              <w:lang w:val="en-US"/>
                                            </w:rPr>
                                            <w:t xml:space="preserve">Click </w:t>
                                          </w:r>
                                          <w:hyperlink r:id="rId16" w:tgtFrame="_blank" w:history="1">
                                            <w:r w:rsidRPr="000E7293">
                                              <w:rPr>
                                                <w:rStyle w:val="Hyperlnk"/>
                                                <w:rFonts w:ascii="Helvetica" w:eastAsia="Times New Roman" w:hAnsi="Helvetica" w:cs="Helvetica"/>
                                                <w:color w:val="000000"/>
                                                <w:sz w:val="21"/>
                                                <w:szCs w:val="21"/>
                                                <w:lang w:val="en-US"/>
                                              </w:rPr>
                                              <w:t>here</w:t>
                                            </w:r>
                                          </w:hyperlink>
                                          <w:r w:rsidRPr="000E7293">
                                            <w:rPr>
                                              <w:rFonts w:ascii="Helvetica" w:eastAsia="Times New Roman" w:hAnsi="Helvetica" w:cs="Helvetica"/>
                                              <w:color w:val="000000"/>
                                              <w:sz w:val="21"/>
                                              <w:szCs w:val="21"/>
                                              <w:lang w:val="en-US"/>
                                            </w:rPr>
                                            <w:t> to submit your abstract and find out more.</w:t>
                                          </w:r>
                                          <w:r w:rsidRPr="000E7293">
                                            <w:rPr>
                                              <w:rFonts w:ascii="Helvetica" w:eastAsia="Times New Roman" w:hAnsi="Helvetica" w:cs="Helvetica"/>
                                              <w:color w:val="000000"/>
                                              <w:sz w:val="21"/>
                                              <w:szCs w:val="21"/>
                                              <w:lang w:val="en-US"/>
                                            </w:rPr>
                                            <w:br/>
                                          </w:r>
                                          <w:r w:rsidRPr="000E7293">
                                            <w:rPr>
                                              <w:rFonts w:ascii="Helvetica" w:eastAsia="Times New Roman" w:hAnsi="Helvetica" w:cs="Helvetica"/>
                                              <w:color w:val="000000"/>
                                              <w:sz w:val="21"/>
                                              <w:szCs w:val="21"/>
                                              <w:lang w:val="en-US"/>
                                            </w:rPr>
                                            <w:br/>
                                            <w:t>If you have any questions, please call the events team on +44 (0) 1506 292 042 or email </w:t>
                                          </w:r>
                                          <w:hyperlink r:id="rId17" w:tgtFrame="_blank" w:history="1">
                                            <w:r w:rsidRPr="000E7293">
                                              <w:rPr>
                                                <w:rStyle w:val="Hyperlnk"/>
                                                <w:rFonts w:ascii="Helvetica" w:eastAsia="Times New Roman" w:hAnsi="Helvetica" w:cs="Helvetica"/>
                                                <w:color w:val="000000"/>
                                                <w:sz w:val="21"/>
                                                <w:szCs w:val="21"/>
                                                <w:lang w:val="en-US"/>
                                              </w:rPr>
                                              <w:t>events@fitwise.co.uk</w:t>
                                            </w:r>
                                          </w:hyperlink>
                                          <w:r w:rsidRPr="000E7293">
                                            <w:rPr>
                                              <w:rFonts w:ascii="Helvetica" w:eastAsia="Times New Roman" w:hAnsi="Helvetica" w:cs="Helvetica"/>
                                              <w:color w:val="000000"/>
                                              <w:sz w:val="21"/>
                                              <w:szCs w:val="21"/>
                                              <w:lang w:val="en-US"/>
                                            </w:rPr>
                                            <w:t> </w:t>
                                          </w:r>
                                        </w:p>
                                      </w:tc>
                                    </w:tr>
                                  </w:tbl>
                                  <w:p w14:paraId="1B35CFCC" w14:textId="77777777" w:rsidR="000E7293" w:rsidRPr="000E7293" w:rsidRDefault="000E7293">
                                    <w:pPr>
                                      <w:rPr>
                                        <w:rFonts w:ascii="Times New Roman" w:eastAsia="Times New Roman" w:hAnsi="Times New Roman" w:cs="Times New Roman"/>
                                        <w:sz w:val="20"/>
                                        <w:szCs w:val="20"/>
                                        <w:lang w:val="en-US"/>
                                      </w:rPr>
                                    </w:pPr>
                                  </w:p>
                                </w:tc>
                              </w:tr>
                            </w:tbl>
                            <w:p w14:paraId="6FF7CF78" w14:textId="77777777" w:rsidR="000E7293" w:rsidRPr="000E7293" w:rsidRDefault="000E7293">
                              <w:pPr>
                                <w:rPr>
                                  <w:rFonts w:ascii="Times New Roman" w:eastAsia="Times New Roman" w:hAnsi="Times New Roman" w:cs="Times New Roman"/>
                                  <w:sz w:val="20"/>
                                  <w:szCs w:val="20"/>
                                  <w:lang w:val="en-US"/>
                                </w:rPr>
                              </w:pPr>
                            </w:p>
                          </w:tc>
                        </w:tr>
                      </w:tbl>
                      <w:p w14:paraId="5BF3A6CA" w14:textId="77777777" w:rsidR="000E7293" w:rsidRPr="000E7293" w:rsidRDefault="000E7293">
                        <w:pPr>
                          <w:rPr>
                            <w:rFonts w:eastAsia="Times New Roman"/>
                            <w:vanish/>
                            <w:lang w:val="en-US"/>
                          </w:rPr>
                        </w:pPr>
                      </w:p>
                      <w:tbl>
                        <w:tblPr>
                          <w:tblW w:w="5000" w:type="pct"/>
                          <w:tblCellMar>
                            <w:left w:w="0" w:type="dxa"/>
                            <w:right w:w="0" w:type="dxa"/>
                          </w:tblCellMar>
                          <w:tblLook w:val="04A0" w:firstRow="1" w:lastRow="0" w:firstColumn="1" w:lastColumn="0" w:noHBand="0" w:noVBand="1"/>
                        </w:tblPr>
                        <w:tblGrid>
                          <w:gridCol w:w="9000"/>
                        </w:tblGrid>
                        <w:tr w:rsidR="000E7293" w:rsidRPr="000E7293" w14:paraId="3BAECC97"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0E7293" w:rsidRPr="000E7293" w14:paraId="4DB39B33" w14:textId="77777777">
                                <w:trPr>
                                  <w:hidden/>
                                </w:trPr>
                                <w:tc>
                                  <w:tcPr>
                                    <w:tcW w:w="0" w:type="auto"/>
                                    <w:tcBorders>
                                      <w:top w:val="single" w:sz="12" w:space="0" w:color="EAEAEA"/>
                                      <w:left w:val="nil"/>
                                      <w:bottom w:val="nil"/>
                                      <w:right w:val="nil"/>
                                    </w:tcBorders>
                                    <w:vAlign w:val="center"/>
                                    <w:hideMark/>
                                  </w:tcPr>
                                  <w:p w14:paraId="2D5269DA" w14:textId="77777777" w:rsidR="000E7293" w:rsidRPr="000E7293" w:rsidRDefault="000E7293">
                                    <w:pPr>
                                      <w:rPr>
                                        <w:rFonts w:eastAsia="Times New Roman"/>
                                        <w:vanish/>
                                        <w:lang w:val="en-US"/>
                                      </w:rPr>
                                    </w:pPr>
                                  </w:p>
                                </w:tc>
                              </w:tr>
                            </w:tbl>
                            <w:p w14:paraId="7E55C68B" w14:textId="77777777" w:rsidR="000E7293" w:rsidRPr="000E7293" w:rsidRDefault="000E7293">
                              <w:pPr>
                                <w:rPr>
                                  <w:rFonts w:ascii="Times New Roman" w:eastAsia="Times New Roman" w:hAnsi="Times New Roman" w:cs="Times New Roman"/>
                                  <w:sz w:val="20"/>
                                  <w:szCs w:val="20"/>
                                  <w:lang w:val="en-US"/>
                                </w:rPr>
                              </w:pPr>
                            </w:p>
                          </w:tc>
                        </w:tr>
                      </w:tbl>
                      <w:p w14:paraId="3BEB8DB4" w14:textId="77777777" w:rsidR="000E7293" w:rsidRPr="000E7293" w:rsidRDefault="000E7293">
                        <w:pPr>
                          <w:rPr>
                            <w:rFonts w:eastAsia="Times New Roman"/>
                            <w:vanish/>
                            <w:lang w:val="en-US"/>
                          </w:rPr>
                        </w:pPr>
                      </w:p>
                      <w:tbl>
                        <w:tblPr>
                          <w:tblW w:w="5000" w:type="pct"/>
                          <w:tblCellMar>
                            <w:left w:w="0" w:type="dxa"/>
                            <w:right w:w="0" w:type="dxa"/>
                          </w:tblCellMar>
                          <w:tblLook w:val="04A0" w:firstRow="1" w:lastRow="0" w:firstColumn="1" w:lastColumn="0" w:noHBand="0" w:noVBand="1"/>
                        </w:tblPr>
                        <w:tblGrid>
                          <w:gridCol w:w="9000"/>
                        </w:tblGrid>
                        <w:tr w:rsidR="000E7293" w14:paraId="1926FFBE"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0E7293" w14:paraId="07DBA5C1" w14:textId="77777777">
                                <w:tc>
                                  <w:tcPr>
                                    <w:tcW w:w="0" w:type="auto"/>
                                    <w:tcMar>
                                      <w:top w:w="0" w:type="dxa"/>
                                      <w:left w:w="135" w:type="dxa"/>
                                      <w:bottom w:w="0" w:type="dxa"/>
                                      <w:right w:w="135" w:type="dxa"/>
                                    </w:tcMar>
                                    <w:hideMark/>
                                  </w:tcPr>
                                  <w:p w14:paraId="56A80BDB" w14:textId="77777777" w:rsidR="000E7293" w:rsidRDefault="000E7293">
                                    <w:pPr>
                                      <w:jc w:val="center"/>
                                      <w:rPr>
                                        <w:rFonts w:eastAsia="Times New Roman"/>
                                      </w:rPr>
                                    </w:pPr>
                                    <w:r>
                                      <w:rPr>
                                        <w:rFonts w:eastAsia="Times New Roman"/>
                                        <w:noProof/>
                                      </w:rPr>
                                      <w:drawing>
                                        <wp:inline distT="0" distB="0" distL="0" distR="0" wp14:anchorId="117C68EF" wp14:editId="6CD2639A">
                                          <wp:extent cx="1609725" cy="1571625"/>
                                          <wp:effectExtent l="0" t="0" r="9525"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9725" cy="1571625"/>
                                                  </a:xfrm>
                                                  <a:prstGeom prst="rect">
                                                    <a:avLst/>
                                                  </a:prstGeom>
                                                  <a:noFill/>
                                                  <a:ln>
                                                    <a:noFill/>
                                                  </a:ln>
                                                </pic:spPr>
                                              </pic:pic>
                                            </a:graphicData>
                                          </a:graphic>
                                        </wp:inline>
                                      </w:drawing>
                                    </w:r>
                                  </w:p>
                                </w:tc>
                              </w:tr>
                            </w:tbl>
                            <w:p w14:paraId="1072A4BF" w14:textId="77777777" w:rsidR="000E7293" w:rsidRDefault="000E7293">
                              <w:pPr>
                                <w:rPr>
                                  <w:rFonts w:ascii="Times New Roman" w:eastAsia="Times New Roman" w:hAnsi="Times New Roman" w:cs="Times New Roman"/>
                                  <w:sz w:val="20"/>
                                  <w:szCs w:val="20"/>
                                </w:rPr>
                              </w:pPr>
                            </w:p>
                          </w:tc>
                        </w:tr>
                      </w:tbl>
                      <w:p w14:paraId="082DD306" w14:textId="77777777" w:rsidR="000E7293" w:rsidRDefault="000E729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0E7293" w14:paraId="1733930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0E7293" w14:paraId="23BEC08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0E7293" w14:paraId="236B693D" w14:textId="77777777">
                                      <w:tc>
                                        <w:tcPr>
                                          <w:tcW w:w="0" w:type="auto"/>
                                          <w:tcMar>
                                            <w:top w:w="0" w:type="dxa"/>
                                            <w:left w:w="270" w:type="dxa"/>
                                            <w:bottom w:w="135" w:type="dxa"/>
                                            <w:right w:w="270" w:type="dxa"/>
                                          </w:tcMar>
                                          <w:hideMark/>
                                        </w:tcPr>
                                        <w:p w14:paraId="61054D18" w14:textId="77777777" w:rsidR="000E7293" w:rsidRDefault="000E7293">
                                          <w:pPr>
                                            <w:spacing w:line="360" w:lineRule="auto"/>
                                            <w:rPr>
                                              <w:rFonts w:ascii="Helvetica" w:eastAsia="Times New Roman" w:hAnsi="Helvetica" w:cs="Helvetica"/>
                                              <w:color w:val="757575"/>
                                              <w:sz w:val="24"/>
                                              <w:szCs w:val="24"/>
                                            </w:rPr>
                                          </w:pPr>
                                          <w:r w:rsidRPr="000E7293">
                                            <w:rPr>
                                              <w:rStyle w:val="Stark"/>
                                              <w:rFonts w:ascii="Arial" w:eastAsia="Times New Roman" w:hAnsi="Arial" w:cs="Arial"/>
                                              <w:color w:val="000000"/>
                                              <w:sz w:val="21"/>
                                              <w:szCs w:val="21"/>
                                              <w:lang w:val="en-US"/>
                                            </w:rPr>
                                            <w:t>IPAC Canada 2023 National Education Conference (Hybrid)</w:t>
                                          </w:r>
                                          <w:r w:rsidRPr="000E7293">
                                            <w:rPr>
                                              <w:rFonts w:ascii="Arial" w:eastAsia="Times New Roman" w:hAnsi="Arial" w:cs="Arial"/>
                                              <w:color w:val="000000"/>
                                              <w:sz w:val="21"/>
                                              <w:szCs w:val="21"/>
                                              <w:lang w:val="en-US"/>
                                            </w:rPr>
                                            <w:br/>
                                            <w:t>28th-31st May 2023, Vancouver, British Columbia, Canada </w:t>
                                          </w:r>
                                          <w:r w:rsidRPr="000E7293">
                                            <w:rPr>
                                              <w:rFonts w:ascii="Arial" w:eastAsia="Times New Roman" w:hAnsi="Arial" w:cs="Arial"/>
                                              <w:color w:val="000000"/>
                                              <w:sz w:val="21"/>
                                              <w:szCs w:val="21"/>
                                              <w:lang w:val="en-US"/>
                                            </w:rPr>
                                            <w:br/>
                                            <w:t> </w:t>
                                          </w:r>
                                          <w:r w:rsidRPr="000E7293">
                                            <w:rPr>
                                              <w:rFonts w:ascii="Arial" w:eastAsia="Times New Roman" w:hAnsi="Arial" w:cs="Arial"/>
                                              <w:color w:val="000000"/>
                                              <w:sz w:val="21"/>
                                              <w:szCs w:val="21"/>
                                              <w:lang w:val="en-US"/>
                                            </w:rPr>
                                            <w:br/>
                                          </w:r>
                                          <w:r w:rsidRPr="000E7293">
                                            <w:rPr>
                                              <w:rFonts w:ascii="Arial" w:eastAsia="Times New Roman" w:hAnsi="Arial" w:cs="Arial"/>
                                              <w:color w:val="000000"/>
                                              <w:sz w:val="21"/>
                                              <w:szCs w:val="21"/>
                                              <w:u w:val="single"/>
                                              <w:lang w:val="en-US"/>
                                            </w:rPr>
                                            <w:t>PremConference Day Workshops (Live Streamed):</w:t>
                                          </w:r>
                                          <w:r w:rsidRPr="000E7293">
                                            <w:rPr>
                                              <w:rFonts w:ascii="Arial" w:eastAsia="Times New Roman" w:hAnsi="Arial" w:cs="Arial"/>
                                              <w:color w:val="000000"/>
                                              <w:sz w:val="21"/>
                                              <w:szCs w:val="21"/>
                                              <w:lang w:val="en-US"/>
                                            </w:rPr>
                                            <w:br/>
                                            <w:t>Oncology and Transplantation</w:t>
                                          </w:r>
                                          <w:r w:rsidRPr="000E7293">
                                            <w:rPr>
                                              <w:rFonts w:ascii="Arial" w:eastAsia="Times New Roman" w:hAnsi="Arial" w:cs="Arial"/>
                                              <w:color w:val="000000"/>
                                              <w:sz w:val="21"/>
                                              <w:szCs w:val="21"/>
                                              <w:lang w:val="en-US"/>
                                            </w:rPr>
                                            <w:br/>
                                            <w:t>Home and Community Care</w:t>
                                          </w:r>
                                          <w:r w:rsidRPr="000E7293">
                                            <w:rPr>
                                              <w:rFonts w:ascii="Arial" w:eastAsia="Times New Roman" w:hAnsi="Arial" w:cs="Arial"/>
                                              <w:color w:val="000000"/>
                                              <w:sz w:val="21"/>
                                              <w:szCs w:val="21"/>
                                              <w:lang w:val="en-US"/>
                                            </w:rPr>
                                            <w:br/>
                                            <w:t>Cleaning &amp; Disinfecdtin</w:t>
                                          </w:r>
                                          <w:r w:rsidRPr="000E7293">
                                            <w:rPr>
                                              <w:rFonts w:ascii="Arial" w:eastAsia="Times New Roman" w:hAnsi="Arial" w:cs="Arial"/>
                                              <w:color w:val="000000"/>
                                              <w:sz w:val="21"/>
                                              <w:szCs w:val="21"/>
                                              <w:lang w:val="en-US"/>
                                            </w:rPr>
                                            <w:br/>
                                            <w:t> </w:t>
                                          </w:r>
                                          <w:r w:rsidRPr="000E7293">
                                            <w:rPr>
                                              <w:rFonts w:ascii="Arial" w:eastAsia="Times New Roman" w:hAnsi="Arial" w:cs="Arial"/>
                                              <w:color w:val="000000"/>
                                              <w:sz w:val="21"/>
                                              <w:szCs w:val="21"/>
                                              <w:lang w:val="en-US"/>
                                            </w:rPr>
                                            <w:br/>
                                          </w:r>
                                          <w:r w:rsidRPr="000E7293">
                                            <w:rPr>
                                              <w:rFonts w:ascii="Arial" w:eastAsia="Times New Roman" w:hAnsi="Arial" w:cs="Arial"/>
                                              <w:color w:val="000000"/>
                                              <w:sz w:val="21"/>
                                              <w:szCs w:val="21"/>
                                              <w:u w:val="single"/>
                                              <w:lang w:val="en-US"/>
                                            </w:rPr>
                                            <w:t>Featured Speakers:</w:t>
                                          </w:r>
                                          <w:r w:rsidRPr="000E7293">
                                            <w:rPr>
                                              <w:rFonts w:ascii="Arial" w:eastAsia="Times New Roman" w:hAnsi="Arial" w:cs="Arial"/>
                                              <w:color w:val="000000"/>
                                              <w:sz w:val="21"/>
                                              <w:szCs w:val="21"/>
                                              <w:lang w:val="en-US"/>
                                            </w:rPr>
                                            <w:br/>
                                            <w:t>Dr. Steven Taylor - The Philosophy of Pandemics (Live Streamed)</w:t>
                                          </w:r>
                                          <w:r w:rsidRPr="000E7293">
                                            <w:rPr>
                                              <w:rFonts w:ascii="Arial" w:eastAsia="Times New Roman" w:hAnsi="Arial" w:cs="Arial"/>
                                              <w:color w:val="000000"/>
                                              <w:sz w:val="21"/>
                                              <w:szCs w:val="21"/>
                                              <w:lang w:val="en-US"/>
                                            </w:rPr>
                                            <w:br/>
                                            <w:t>Dr. Michael Gardam - Engaging Front Line Workers</w:t>
                                          </w:r>
                                          <w:r w:rsidRPr="000E7293">
                                            <w:rPr>
                                              <w:rFonts w:ascii="Arial" w:eastAsia="Times New Roman" w:hAnsi="Arial" w:cs="Arial"/>
                                              <w:color w:val="000000"/>
                                              <w:sz w:val="21"/>
                                              <w:szCs w:val="21"/>
                                              <w:lang w:val="en-US"/>
                                            </w:rPr>
                                            <w:br/>
                                            <w:t>Dr. Bonnie Henry -  Scientific Communication to the Public (Live Streamed)</w:t>
                                          </w:r>
                                          <w:r w:rsidRPr="000E7293">
                                            <w:rPr>
                                              <w:rFonts w:ascii="Arial" w:eastAsia="Times New Roman" w:hAnsi="Arial" w:cs="Arial"/>
                                              <w:color w:val="000000"/>
                                              <w:sz w:val="21"/>
                                              <w:szCs w:val="21"/>
                                              <w:lang w:val="en-US"/>
                                            </w:rPr>
                                            <w:br/>
                                            <w:t>Sandra Callery - Advancing your Long Term Care Program (Live Streamed)</w:t>
                                          </w:r>
                                          <w:r w:rsidRPr="000E7293">
                                            <w:rPr>
                                              <w:rFonts w:ascii="Arial" w:eastAsia="Times New Roman" w:hAnsi="Arial" w:cs="Arial"/>
                                              <w:color w:val="000000"/>
                                              <w:sz w:val="21"/>
                                              <w:szCs w:val="21"/>
                                              <w:lang w:val="en-US"/>
                                            </w:rPr>
                                            <w:br/>
                                            <w:t>Dr. George Golding - Trends in Nocosomial Pathogens</w:t>
                                          </w:r>
                                          <w:r w:rsidRPr="000E7293">
                                            <w:rPr>
                                              <w:rFonts w:ascii="Arial" w:eastAsia="Times New Roman" w:hAnsi="Arial" w:cs="Arial"/>
                                              <w:color w:val="000000"/>
                                              <w:sz w:val="21"/>
                                              <w:szCs w:val="21"/>
                                              <w:lang w:val="en-US"/>
                                            </w:rPr>
                                            <w:br/>
                                            <w:t>Peter Jones, Microsoft Canada - AI in Healthcare (Live Streamed)</w:t>
                                          </w:r>
                                          <w:r w:rsidRPr="000E7293">
                                            <w:rPr>
                                              <w:rFonts w:ascii="Arial" w:eastAsia="Times New Roman" w:hAnsi="Arial" w:cs="Arial"/>
                                              <w:color w:val="000000"/>
                                              <w:sz w:val="21"/>
                                              <w:szCs w:val="21"/>
                                              <w:lang w:val="en-US"/>
                                            </w:rPr>
                                            <w:br/>
                                            <w:t> </w:t>
                                          </w:r>
                                          <w:r w:rsidRPr="000E7293">
                                            <w:rPr>
                                              <w:rFonts w:ascii="Arial" w:eastAsia="Times New Roman" w:hAnsi="Arial" w:cs="Arial"/>
                                              <w:color w:val="000000"/>
                                              <w:sz w:val="21"/>
                                              <w:szCs w:val="21"/>
                                              <w:lang w:val="en-US"/>
                                            </w:rPr>
                                            <w:br/>
                                          </w:r>
                                          <w:r w:rsidRPr="000E7293">
                                            <w:rPr>
                                              <w:rFonts w:ascii="Arial" w:eastAsia="Times New Roman" w:hAnsi="Arial" w:cs="Arial"/>
                                              <w:color w:val="000000"/>
                                              <w:sz w:val="21"/>
                                              <w:szCs w:val="21"/>
                                              <w:u w:val="single"/>
                                              <w:lang w:val="en-US"/>
                                            </w:rPr>
                                            <w:t>Concurrent Sessions</w:t>
                                          </w:r>
                                          <w:r w:rsidRPr="000E7293">
                                            <w:rPr>
                                              <w:rFonts w:ascii="Arial" w:eastAsia="Times New Roman" w:hAnsi="Arial" w:cs="Arial"/>
                                              <w:color w:val="000000"/>
                                              <w:sz w:val="21"/>
                                              <w:szCs w:val="21"/>
                                              <w:lang w:val="en-US"/>
                                            </w:rPr>
                                            <w:t> (In-person only):</w:t>
                                          </w:r>
                                          <w:r w:rsidRPr="000E7293">
                                            <w:rPr>
                                              <w:rFonts w:ascii="Arial" w:eastAsia="Times New Roman" w:hAnsi="Arial" w:cs="Arial"/>
                                              <w:color w:val="000000"/>
                                              <w:sz w:val="21"/>
                                              <w:szCs w:val="21"/>
                                              <w:lang w:val="en-US"/>
                                            </w:rPr>
                                            <w:br/>
                                            <w:t>Disaster Management</w:t>
                                          </w:r>
                                          <w:r w:rsidRPr="000E7293">
                                            <w:rPr>
                                              <w:rFonts w:ascii="Arial" w:eastAsia="Times New Roman" w:hAnsi="Arial" w:cs="Arial"/>
                                              <w:color w:val="000000"/>
                                              <w:sz w:val="21"/>
                                              <w:szCs w:val="21"/>
                                              <w:lang w:val="en-US"/>
                                            </w:rPr>
                                            <w:br/>
                                            <w:t>CSA Construction Standard</w:t>
                                          </w:r>
                                          <w:r w:rsidRPr="000E7293">
                                            <w:rPr>
                                              <w:rFonts w:ascii="Arial" w:eastAsia="Times New Roman" w:hAnsi="Arial" w:cs="Arial"/>
                                              <w:color w:val="000000"/>
                                              <w:sz w:val="21"/>
                                              <w:szCs w:val="21"/>
                                              <w:lang w:val="en-US"/>
                                            </w:rPr>
                                            <w:br/>
                                            <w:t>Environmentally Responsible PPE</w:t>
                                          </w:r>
                                          <w:r w:rsidRPr="000E7293">
                                            <w:rPr>
                                              <w:rFonts w:ascii="Arial" w:eastAsia="Times New Roman" w:hAnsi="Arial" w:cs="Arial"/>
                                              <w:color w:val="000000"/>
                                              <w:sz w:val="21"/>
                                              <w:szCs w:val="21"/>
                                              <w:lang w:val="en-US"/>
                                            </w:rPr>
                                            <w:br/>
                                            <w:t>Balancing Person-Centred Care</w:t>
                                          </w:r>
                                          <w:r w:rsidRPr="000E7293">
                                            <w:rPr>
                                              <w:rFonts w:ascii="Arial" w:eastAsia="Times New Roman" w:hAnsi="Arial" w:cs="Arial"/>
                                              <w:color w:val="000000"/>
                                              <w:sz w:val="21"/>
                                              <w:szCs w:val="21"/>
                                              <w:lang w:val="en-US"/>
                                            </w:rPr>
                                            <w:br/>
                                            <w:t> </w:t>
                                          </w:r>
                                          <w:r w:rsidRPr="000E7293">
                                            <w:rPr>
                                              <w:rFonts w:ascii="Arial" w:eastAsia="Times New Roman" w:hAnsi="Arial" w:cs="Arial"/>
                                              <w:color w:val="000000"/>
                                              <w:sz w:val="21"/>
                                              <w:szCs w:val="21"/>
                                              <w:lang w:val="en-US"/>
                                            </w:rPr>
                                            <w:br/>
                                            <w:t xml:space="preserve">For program details, visit their </w:t>
                                          </w:r>
                                          <w:hyperlink r:id="rId19" w:tgtFrame="_blank" w:history="1">
                                            <w:r w:rsidRPr="000E7293">
                                              <w:rPr>
                                                <w:rStyle w:val="Hyperlnk"/>
                                                <w:rFonts w:ascii="Arial" w:eastAsia="Times New Roman" w:hAnsi="Arial" w:cs="Arial"/>
                                                <w:color w:val="000000"/>
                                                <w:sz w:val="21"/>
                                                <w:szCs w:val="21"/>
                                                <w:lang w:val="en-US"/>
                                              </w:rPr>
                                              <w:t>website</w:t>
                                            </w:r>
                                          </w:hyperlink>
                                          <w:r w:rsidRPr="000E7293">
                                            <w:rPr>
                                              <w:rFonts w:ascii="Arial" w:eastAsia="Times New Roman" w:hAnsi="Arial" w:cs="Arial"/>
                                              <w:color w:val="000000"/>
                                              <w:sz w:val="21"/>
                                              <w:szCs w:val="21"/>
                                              <w:lang w:val="en-US"/>
                                            </w:rPr>
                                            <w:t>.</w:t>
                                          </w:r>
                                          <w:r w:rsidRPr="000E7293">
                                            <w:rPr>
                                              <w:rFonts w:ascii="Helvetica" w:eastAsia="Times New Roman" w:hAnsi="Helvetica" w:cs="Helvetica"/>
                                              <w:color w:val="757575"/>
                                              <w:sz w:val="21"/>
                                              <w:szCs w:val="21"/>
                                              <w:lang w:val="en-US"/>
                                            </w:rPr>
                                            <w:br/>
                                          </w:r>
                                          <w:r w:rsidRPr="000E7293">
                                            <w:rPr>
                                              <w:rFonts w:ascii="Helvetica" w:eastAsia="Times New Roman" w:hAnsi="Helvetica" w:cs="Helvetica"/>
                                              <w:color w:val="757575"/>
                                              <w:sz w:val="21"/>
                                              <w:szCs w:val="21"/>
                                              <w:lang w:val="en-US"/>
                                            </w:rPr>
                                            <w:br/>
                                          </w:r>
                                          <w:r w:rsidRPr="000E7293">
                                            <w:rPr>
                                              <w:rStyle w:val="Stark"/>
                                              <w:rFonts w:ascii="Helvetica" w:eastAsia="Times New Roman" w:hAnsi="Helvetica" w:cs="Helvetica"/>
                                              <w:color w:val="000000"/>
                                              <w:sz w:val="21"/>
                                              <w:szCs w:val="21"/>
                                              <w:lang w:val="en-US"/>
                                            </w:rPr>
                                            <w:t>COMPLIMENTARY MEMBERSHIP AND CONFERENCE REGISTRATION</w:t>
                                          </w:r>
                                          <w:r w:rsidRPr="000E7293">
                                            <w:rPr>
                                              <w:rFonts w:ascii="Helvetica" w:eastAsia="Times New Roman" w:hAnsi="Helvetica" w:cs="Helvetica"/>
                                              <w:color w:val="000000"/>
                                              <w:sz w:val="21"/>
                                              <w:szCs w:val="21"/>
                                              <w:lang w:val="en-US"/>
                                            </w:rPr>
                                            <w:br/>
                                            <w:t>IPAC Canada is pleased to announce it will provide complimentary conference registration (live-streamed sessions) to those who reside in a country identified at </w:t>
                                          </w:r>
                                          <w:hyperlink r:id="rId20" w:tgtFrame="_blank" w:history="1">
                                            <w:r w:rsidRPr="000E7293">
                                              <w:rPr>
                                                <w:rStyle w:val="Hyperlnk"/>
                                                <w:rFonts w:ascii="Helvetica" w:eastAsia="Times New Roman" w:hAnsi="Helvetica" w:cs="Helvetica"/>
                                                <w:color w:val="000000"/>
                                                <w:sz w:val="21"/>
                                                <w:szCs w:val="21"/>
                                                <w:lang w:val="en-US"/>
                                              </w:rPr>
                                              <w:t>Developing Countries | ISI (isi-web.org)</w:t>
                                            </w:r>
                                          </w:hyperlink>
                                          <w:r w:rsidRPr="000E7293">
                                            <w:rPr>
                                              <w:rFonts w:ascii="Helvetica" w:eastAsia="Times New Roman" w:hAnsi="Helvetica" w:cs="Helvetica"/>
                                              <w:color w:val="000000"/>
                                              <w:sz w:val="21"/>
                                              <w:szCs w:val="21"/>
                                              <w:lang w:val="en-US"/>
                                            </w:rPr>
                                            <w:t xml:space="preserve">.  Complimentary membership is also available to those in this group.  </w:t>
                                          </w:r>
                                          <w:r>
                                            <w:rPr>
                                              <w:rFonts w:ascii="Helvetica" w:eastAsia="Times New Roman" w:hAnsi="Helvetica" w:cs="Helvetica"/>
                                              <w:color w:val="000000"/>
                                              <w:sz w:val="21"/>
                                              <w:szCs w:val="21"/>
                                            </w:rPr>
                                            <w:t>For more information, contact </w:t>
                                          </w:r>
                                          <w:hyperlink r:id="rId21" w:tgtFrame="_blank" w:history="1">
                                            <w:r>
                                              <w:rPr>
                                                <w:rStyle w:val="Hyperlnk"/>
                                                <w:rFonts w:ascii="Helvetica" w:eastAsia="Times New Roman" w:hAnsi="Helvetica" w:cs="Helvetica"/>
                                                <w:color w:val="000000"/>
                                                <w:sz w:val="21"/>
                                                <w:szCs w:val="21"/>
                                              </w:rPr>
                                              <w:t>info@ipac-canada.org</w:t>
                                            </w:r>
                                          </w:hyperlink>
                                          <w:r>
                                            <w:rPr>
                                              <w:rFonts w:ascii="Helvetica" w:eastAsia="Times New Roman" w:hAnsi="Helvetica" w:cs="Helvetica"/>
                                              <w:color w:val="000000"/>
                                              <w:sz w:val="21"/>
                                              <w:szCs w:val="21"/>
                                            </w:rPr>
                                            <w:t>. </w:t>
                                          </w:r>
                                          <w:r>
                                            <w:rPr>
                                              <w:rFonts w:ascii="Helvetica" w:eastAsia="Times New Roman" w:hAnsi="Helvetica" w:cs="Helvetica"/>
                                              <w:color w:val="757575"/>
                                              <w:sz w:val="24"/>
                                              <w:szCs w:val="24"/>
                                            </w:rPr>
                                            <w:t xml:space="preserve"> </w:t>
                                          </w:r>
                                        </w:p>
                                      </w:tc>
                                    </w:tr>
                                  </w:tbl>
                                  <w:p w14:paraId="6AB102A1" w14:textId="77777777" w:rsidR="000E7293" w:rsidRDefault="000E7293">
                                    <w:pPr>
                                      <w:rPr>
                                        <w:rFonts w:ascii="Times New Roman" w:eastAsia="Times New Roman" w:hAnsi="Times New Roman" w:cs="Times New Roman"/>
                                        <w:sz w:val="20"/>
                                        <w:szCs w:val="20"/>
                                      </w:rPr>
                                    </w:pPr>
                                  </w:p>
                                </w:tc>
                              </w:tr>
                            </w:tbl>
                            <w:p w14:paraId="67ED571B" w14:textId="77777777" w:rsidR="000E7293" w:rsidRDefault="000E7293">
                              <w:pPr>
                                <w:rPr>
                                  <w:rFonts w:ascii="Times New Roman" w:eastAsia="Times New Roman" w:hAnsi="Times New Roman" w:cs="Times New Roman"/>
                                  <w:sz w:val="20"/>
                                  <w:szCs w:val="20"/>
                                </w:rPr>
                              </w:pPr>
                            </w:p>
                          </w:tc>
                        </w:tr>
                      </w:tbl>
                      <w:p w14:paraId="309B724B" w14:textId="77777777" w:rsidR="000E7293" w:rsidRDefault="000E729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0E7293" w14:paraId="0B35FEC4"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0E7293" w14:paraId="7F8B3084" w14:textId="77777777">
                                <w:trPr>
                                  <w:hidden/>
                                </w:trPr>
                                <w:tc>
                                  <w:tcPr>
                                    <w:tcW w:w="0" w:type="auto"/>
                                    <w:tcBorders>
                                      <w:top w:val="single" w:sz="12" w:space="0" w:color="EAEAEA"/>
                                      <w:left w:val="nil"/>
                                      <w:bottom w:val="nil"/>
                                      <w:right w:val="nil"/>
                                    </w:tcBorders>
                                    <w:vAlign w:val="center"/>
                                    <w:hideMark/>
                                  </w:tcPr>
                                  <w:p w14:paraId="567C746C" w14:textId="77777777" w:rsidR="000E7293" w:rsidRDefault="000E7293">
                                    <w:pPr>
                                      <w:rPr>
                                        <w:rFonts w:eastAsia="Times New Roman"/>
                                        <w:vanish/>
                                      </w:rPr>
                                    </w:pPr>
                                  </w:p>
                                </w:tc>
                              </w:tr>
                            </w:tbl>
                            <w:p w14:paraId="19D13DA1" w14:textId="77777777" w:rsidR="000E7293" w:rsidRDefault="000E7293">
                              <w:pPr>
                                <w:rPr>
                                  <w:rFonts w:ascii="Times New Roman" w:eastAsia="Times New Roman" w:hAnsi="Times New Roman" w:cs="Times New Roman"/>
                                  <w:sz w:val="20"/>
                                  <w:szCs w:val="20"/>
                                </w:rPr>
                              </w:pPr>
                            </w:p>
                          </w:tc>
                        </w:tr>
                      </w:tbl>
                      <w:p w14:paraId="317B5E4D" w14:textId="77777777" w:rsidR="000E7293" w:rsidRDefault="000E729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0E7293" w14:paraId="5494CF6D"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0E7293" w14:paraId="1E98A94B" w14:textId="77777777">
                                <w:tc>
                                  <w:tcPr>
                                    <w:tcW w:w="0" w:type="auto"/>
                                    <w:tcMar>
                                      <w:top w:w="0" w:type="dxa"/>
                                      <w:left w:w="135" w:type="dxa"/>
                                      <w:bottom w:w="0" w:type="dxa"/>
                                      <w:right w:w="135" w:type="dxa"/>
                                    </w:tcMar>
                                    <w:hideMark/>
                                  </w:tcPr>
                                  <w:p w14:paraId="64DD732E" w14:textId="77777777" w:rsidR="000E7293" w:rsidRDefault="000E7293">
                                    <w:pPr>
                                      <w:jc w:val="center"/>
                                      <w:rPr>
                                        <w:rFonts w:eastAsia="Times New Roman"/>
                                      </w:rPr>
                                    </w:pPr>
                                    <w:r>
                                      <w:rPr>
                                        <w:rFonts w:eastAsia="Times New Roman"/>
                                        <w:noProof/>
                                        <w:color w:val="0000FF"/>
                                      </w:rPr>
                                      <w:drawing>
                                        <wp:inline distT="0" distB="0" distL="0" distR="0" wp14:anchorId="5E43EF6C" wp14:editId="6F44F266">
                                          <wp:extent cx="5372100" cy="1609725"/>
                                          <wp:effectExtent l="0" t="0" r="0" b="9525"/>
                                          <wp:docPr id="1" name="Bildobjekt 1">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72100" cy="1609725"/>
                                                  </a:xfrm>
                                                  <a:prstGeom prst="rect">
                                                    <a:avLst/>
                                                  </a:prstGeom>
                                                  <a:noFill/>
                                                  <a:ln>
                                                    <a:noFill/>
                                                  </a:ln>
                                                </pic:spPr>
                                              </pic:pic>
                                            </a:graphicData>
                                          </a:graphic>
                                        </wp:inline>
                                      </w:drawing>
                                    </w:r>
                                  </w:p>
                                </w:tc>
                              </w:tr>
                            </w:tbl>
                            <w:p w14:paraId="61A36634" w14:textId="77777777" w:rsidR="000E7293" w:rsidRDefault="000E7293">
                              <w:pPr>
                                <w:rPr>
                                  <w:rFonts w:ascii="Times New Roman" w:eastAsia="Times New Roman" w:hAnsi="Times New Roman" w:cs="Times New Roman"/>
                                  <w:sz w:val="20"/>
                                  <w:szCs w:val="20"/>
                                </w:rPr>
                              </w:pPr>
                            </w:p>
                          </w:tc>
                        </w:tr>
                      </w:tbl>
                      <w:p w14:paraId="6BE67012" w14:textId="77777777" w:rsidR="000E7293" w:rsidRDefault="000E729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0E7293" w:rsidRPr="000E7293" w14:paraId="08AF3DB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0E7293" w:rsidRPr="000E7293" w14:paraId="255EF04C"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0E7293" w:rsidRPr="000E7293" w14:paraId="2C03CEEA" w14:textId="77777777">
                                      <w:tc>
                                        <w:tcPr>
                                          <w:tcW w:w="0" w:type="auto"/>
                                          <w:tcMar>
                                            <w:top w:w="0" w:type="dxa"/>
                                            <w:left w:w="270" w:type="dxa"/>
                                            <w:bottom w:w="135" w:type="dxa"/>
                                            <w:right w:w="270" w:type="dxa"/>
                                          </w:tcMar>
                                          <w:hideMark/>
                                        </w:tcPr>
                                        <w:p w14:paraId="02665CD3" w14:textId="77777777" w:rsidR="000E7293" w:rsidRPr="000E7293" w:rsidRDefault="000E7293">
                                          <w:pPr>
                                            <w:spacing w:line="360" w:lineRule="auto"/>
                                            <w:rPr>
                                              <w:rFonts w:ascii="Helvetica" w:eastAsia="Times New Roman" w:hAnsi="Helvetica" w:cs="Helvetica"/>
                                              <w:color w:val="757575"/>
                                              <w:sz w:val="24"/>
                                              <w:szCs w:val="24"/>
                                              <w:lang w:val="en-US"/>
                                            </w:rPr>
                                          </w:pPr>
                                          <w:r w:rsidRPr="000E7293">
                                            <w:rPr>
                                              <w:rStyle w:val="Stark"/>
                                              <w:rFonts w:ascii="Arial" w:eastAsia="Times New Roman" w:hAnsi="Arial" w:cs="Arial"/>
                                              <w:color w:val="000000"/>
                                              <w:sz w:val="21"/>
                                              <w:szCs w:val="21"/>
                                              <w:lang w:val="en-US"/>
                                            </w:rPr>
                                            <w:t>Kongress DGP 2023</w:t>
                                          </w:r>
                                          <w:r w:rsidRPr="000E7293">
                                            <w:rPr>
                                              <w:rFonts w:ascii="Arial" w:eastAsia="Times New Roman" w:hAnsi="Arial" w:cs="Arial"/>
                                              <w:color w:val="000000"/>
                                              <w:sz w:val="21"/>
                                              <w:szCs w:val="21"/>
                                              <w:lang w:val="en-US"/>
                                            </w:rPr>
                                            <w:t xml:space="preserve"> | </w:t>
                                          </w:r>
                                          <w:r w:rsidRPr="000E7293">
                                            <w:rPr>
                                              <w:rStyle w:val="Stark"/>
                                              <w:rFonts w:ascii="Arial" w:eastAsia="Times New Roman" w:hAnsi="Arial" w:cs="Arial"/>
                                              <w:color w:val="000000"/>
                                              <w:sz w:val="21"/>
                                              <w:szCs w:val="21"/>
                                              <w:lang w:val="en-US"/>
                                            </w:rPr>
                                            <w:t>30th  Annual Meeting of the German Society for Parasitology | 15-17 March 2023</w:t>
                                          </w:r>
                                          <w:r w:rsidRPr="000E7293">
                                            <w:rPr>
                                              <w:rFonts w:ascii="Arial" w:eastAsia="Times New Roman" w:hAnsi="Arial" w:cs="Arial"/>
                                              <w:color w:val="000000"/>
                                              <w:sz w:val="21"/>
                                              <w:szCs w:val="21"/>
                                              <w:lang w:val="en-US"/>
                                            </w:rPr>
                                            <w:br/>
                                          </w:r>
                                          <w:r w:rsidRPr="000E7293">
                                            <w:rPr>
                                              <w:rFonts w:ascii="Arial" w:eastAsia="Times New Roman" w:hAnsi="Arial" w:cs="Arial"/>
                                              <w:color w:val="000000"/>
                                              <w:sz w:val="21"/>
                                              <w:szCs w:val="21"/>
                                              <w:lang w:val="en-US"/>
                                            </w:rPr>
                                            <w:br/>
                                            <w:t xml:space="preserve">Earlybird deadline to register is </w:t>
                                          </w:r>
                                          <w:r w:rsidRPr="000E7293">
                                            <w:rPr>
                                              <w:rStyle w:val="Stark"/>
                                              <w:rFonts w:ascii="Arial" w:eastAsia="Times New Roman" w:hAnsi="Arial" w:cs="Arial"/>
                                              <w:color w:val="000000"/>
                                              <w:sz w:val="21"/>
                                              <w:szCs w:val="21"/>
                                              <w:lang w:val="en-US"/>
                                            </w:rPr>
                                            <w:t>17th February 2023.</w:t>
                                          </w:r>
                                          <w:r w:rsidRPr="000E7293">
                                            <w:rPr>
                                              <w:rFonts w:ascii="Arial" w:eastAsia="Times New Roman" w:hAnsi="Arial" w:cs="Arial"/>
                                              <w:color w:val="000000"/>
                                              <w:sz w:val="21"/>
                                              <w:szCs w:val="21"/>
                                              <w:lang w:val="en-US"/>
                                            </w:rPr>
                                            <w:br/>
                                          </w:r>
                                          <w:r w:rsidRPr="000E7293">
                                            <w:rPr>
                                              <w:rFonts w:ascii="Arial" w:eastAsia="Times New Roman" w:hAnsi="Arial" w:cs="Arial"/>
                                              <w:color w:val="000000"/>
                                              <w:sz w:val="21"/>
                                              <w:szCs w:val="21"/>
                                              <w:lang w:val="en-US"/>
                                            </w:rPr>
                                            <w:br/>
                                            <w:t xml:space="preserve">Click </w:t>
                                          </w:r>
                                          <w:hyperlink r:id="rId24" w:tgtFrame="_blank" w:history="1">
                                            <w:r w:rsidRPr="000E7293">
                                              <w:rPr>
                                                <w:rStyle w:val="Hyperlnk"/>
                                                <w:rFonts w:ascii="Arial" w:eastAsia="Times New Roman" w:hAnsi="Arial" w:cs="Arial"/>
                                                <w:color w:val="000000"/>
                                                <w:sz w:val="21"/>
                                                <w:szCs w:val="21"/>
                                                <w:lang w:val="en-US"/>
                                              </w:rPr>
                                              <w:t>here</w:t>
                                            </w:r>
                                          </w:hyperlink>
                                          <w:r w:rsidRPr="000E7293">
                                            <w:rPr>
                                              <w:rFonts w:ascii="Arial" w:eastAsia="Times New Roman" w:hAnsi="Arial" w:cs="Arial"/>
                                              <w:color w:val="000000"/>
                                              <w:sz w:val="21"/>
                                              <w:szCs w:val="21"/>
                                              <w:lang w:val="en-US"/>
                                            </w:rPr>
                                            <w:t xml:space="preserve"> to register and for more information, please visit the </w:t>
                                          </w:r>
                                          <w:hyperlink r:id="rId25" w:tgtFrame="_blank" w:history="1">
                                            <w:r w:rsidRPr="000E7293">
                                              <w:rPr>
                                                <w:rStyle w:val="Hyperlnk"/>
                                                <w:rFonts w:ascii="Arial" w:eastAsia="Times New Roman" w:hAnsi="Arial" w:cs="Arial"/>
                                                <w:color w:val="000000"/>
                                                <w:sz w:val="21"/>
                                                <w:szCs w:val="21"/>
                                                <w:lang w:val="en-US"/>
                                              </w:rPr>
                                              <w:t>conference website</w:t>
                                            </w:r>
                                          </w:hyperlink>
                                          <w:r w:rsidRPr="000E7293">
                                            <w:rPr>
                                              <w:rFonts w:ascii="Arial" w:eastAsia="Times New Roman" w:hAnsi="Arial" w:cs="Arial"/>
                                              <w:color w:val="000000"/>
                                              <w:sz w:val="21"/>
                                              <w:szCs w:val="21"/>
                                              <w:lang w:val="en-US"/>
                                            </w:rPr>
                                            <w:t>. </w:t>
                                          </w:r>
                                          <w:r w:rsidRPr="000E7293">
                                            <w:rPr>
                                              <w:rFonts w:ascii="Helvetica" w:eastAsia="Times New Roman" w:hAnsi="Helvetica" w:cs="Helvetica"/>
                                              <w:color w:val="757575"/>
                                              <w:sz w:val="24"/>
                                              <w:szCs w:val="24"/>
                                              <w:lang w:val="en-US"/>
                                            </w:rPr>
                                            <w:t xml:space="preserve"> </w:t>
                                          </w:r>
                                        </w:p>
                                      </w:tc>
                                    </w:tr>
                                  </w:tbl>
                                  <w:p w14:paraId="2925ACB2" w14:textId="77777777" w:rsidR="000E7293" w:rsidRPr="000E7293" w:rsidRDefault="000E7293">
                                    <w:pPr>
                                      <w:rPr>
                                        <w:rFonts w:ascii="Times New Roman" w:eastAsia="Times New Roman" w:hAnsi="Times New Roman" w:cs="Times New Roman"/>
                                        <w:sz w:val="20"/>
                                        <w:szCs w:val="20"/>
                                        <w:lang w:val="en-US"/>
                                      </w:rPr>
                                    </w:pPr>
                                  </w:p>
                                </w:tc>
                              </w:tr>
                            </w:tbl>
                            <w:p w14:paraId="46355FF6" w14:textId="77777777" w:rsidR="000E7293" w:rsidRPr="000E7293" w:rsidRDefault="000E7293">
                              <w:pPr>
                                <w:rPr>
                                  <w:rFonts w:ascii="Times New Roman" w:eastAsia="Times New Roman" w:hAnsi="Times New Roman" w:cs="Times New Roman"/>
                                  <w:sz w:val="20"/>
                                  <w:szCs w:val="20"/>
                                  <w:lang w:val="en-US"/>
                                </w:rPr>
                              </w:pPr>
                            </w:p>
                          </w:tc>
                        </w:tr>
                      </w:tbl>
                      <w:p w14:paraId="45DFEED9" w14:textId="77777777" w:rsidR="000E7293" w:rsidRPr="000E7293" w:rsidRDefault="000E7293">
                        <w:pPr>
                          <w:rPr>
                            <w:rFonts w:eastAsia="Times New Roman"/>
                            <w:vanish/>
                            <w:lang w:val="en-US"/>
                          </w:rPr>
                        </w:pPr>
                      </w:p>
                      <w:tbl>
                        <w:tblPr>
                          <w:tblW w:w="5000" w:type="pct"/>
                          <w:tblCellMar>
                            <w:left w:w="0" w:type="dxa"/>
                            <w:right w:w="0" w:type="dxa"/>
                          </w:tblCellMar>
                          <w:tblLook w:val="04A0" w:firstRow="1" w:lastRow="0" w:firstColumn="1" w:lastColumn="0" w:noHBand="0" w:noVBand="1"/>
                        </w:tblPr>
                        <w:tblGrid>
                          <w:gridCol w:w="9000"/>
                        </w:tblGrid>
                        <w:tr w:rsidR="000E7293" w:rsidRPr="000E7293" w14:paraId="66200CD2"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0E7293" w:rsidRPr="000E7293" w14:paraId="77C4802A" w14:textId="77777777">
                                <w:trPr>
                                  <w:hidden/>
                                </w:trPr>
                                <w:tc>
                                  <w:tcPr>
                                    <w:tcW w:w="0" w:type="auto"/>
                                    <w:tcBorders>
                                      <w:top w:val="single" w:sz="12" w:space="0" w:color="EAEAEA"/>
                                      <w:left w:val="nil"/>
                                      <w:bottom w:val="nil"/>
                                      <w:right w:val="nil"/>
                                    </w:tcBorders>
                                    <w:vAlign w:val="center"/>
                                    <w:hideMark/>
                                  </w:tcPr>
                                  <w:p w14:paraId="3ADAD259" w14:textId="77777777" w:rsidR="000E7293" w:rsidRPr="000E7293" w:rsidRDefault="000E7293">
                                    <w:pPr>
                                      <w:rPr>
                                        <w:rFonts w:eastAsia="Times New Roman"/>
                                        <w:vanish/>
                                        <w:lang w:val="en-US"/>
                                      </w:rPr>
                                    </w:pPr>
                                  </w:p>
                                </w:tc>
                              </w:tr>
                            </w:tbl>
                            <w:p w14:paraId="4875B14F" w14:textId="77777777" w:rsidR="000E7293" w:rsidRPr="000E7293" w:rsidRDefault="000E7293">
                              <w:pPr>
                                <w:rPr>
                                  <w:rFonts w:ascii="Times New Roman" w:eastAsia="Times New Roman" w:hAnsi="Times New Roman" w:cs="Times New Roman"/>
                                  <w:sz w:val="20"/>
                                  <w:szCs w:val="20"/>
                                  <w:lang w:val="en-US"/>
                                </w:rPr>
                              </w:pPr>
                            </w:p>
                          </w:tc>
                        </w:tr>
                      </w:tbl>
                      <w:p w14:paraId="7698CE6B" w14:textId="77777777" w:rsidR="000E7293" w:rsidRPr="000E7293" w:rsidRDefault="000E7293">
                        <w:pPr>
                          <w:rPr>
                            <w:rFonts w:eastAsia="Times New Roman"/>
                            <w:vanish/>
                            <w:lang w:val="en-US"/>
                          </w:rPr>
                        </w:pPr>
                      </w:p>
                      <w:tbl>
                        <w:tblPr>
                          <w:tblW w:w="5000" w:type="pct"/>
                          <w:tblCellMar>
                            <w:left w:w="0" w:type="dxa"/>
                            <w:right w:w="0" w:type="dxa"/>
                          </w:tblCellMar>
                          <w:tblLook w:val="04A0" w:firstRow="1" w:lastRow="0" w:firstColumn="1" w:lastColumn="0" w:noHBand="0" w:noVBand="1"/>
                        </w:tblPr>
                        <w:tblGrid>
                          <w:gridCol w:w="9000"/>
                        </w:tblGrid>
                        <w:tr w:rsidR="000E7293" w:rsidRPr="000E7293" w14:paraId="4FEC336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0E7293" w:rsidRPr="000E7293" w14:paraId="64BAC09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0E7293" w:rsidRPr="000E7293" w14:paraId="646EE8BC" w14:textId="77777777">
                                      <w:tc>
                                        <w:tcPr>
                                          <w:tcW w:w="0" w:type="auto"/>
                                          <w:tcMar>
                                            <w:top w:w="0" w:type="dxa"/>
                                            <w:left w:w="270" w:type="dxa"/>
                                            <w:bottom w:w="135" w:type="dxa"/>
                                            <w:right w:w="270" w:type="dxa"/>
                                          </w:tcMar>
                                          <w:hideMark/>
                                        </w:tcPr>
                                        <w:p w14:paraId="5F33E1EB" w14:textId="77777777" w:rsidR="000E7293" w:rsidRPr="000E7293" w:rsidRDefault="000E7293">
                                          <w:pPr>
                                            <w:spacing w:line="360" w:lineRule="auto"/>
                                            <w:rPr>
                                              <w:rFonts w:ascii="Helvetica" w:eastAsia="Times New Roman" w:hAnsi="Helvetica" w:cs="Helvetica"/>
                                              <w:color w:val="757575"/>
                                              <w:sz w:val="24"/>
                                              <w:szCs w:val="24"/>
                                              <w:lang w:val="en-US"/>
                                            </w:rPr>
                                          </w:pPr>
                                          <w:r w:rsidRPr="000E7293">
                                            <w:rPr>
                                              <w:rFonts w:ascii="Arial" w:eastAsia="Times New Roman" w:hAnsi="Arial" w:cs="Arial"/>
                                              <w:color w:val="000000"/>
                                              <w:sz w:val="21"/>
                                              <w:szCs w:val="21"/>
                                              <w:lang w:val="en-US"/>
                                            </w:rPr>
                                            <w:t xml:space="preserve">The </w:t>
                                          </w:r>
                                          <w:r w:rsidRPr="000E7293">
                                            <w:rPr>
                                              <w:rStyle w:val="Stark"/>
                                              <w:rFonts w:ascii="Arial" w:eastAsia="Times New Roman" w:hAnsi="Arial" w:cs="Arial"/>
                                              <w:color w:val="000000"/>
                                              <w:sz w:val="21"/>
                                              <w:szCs w:val="21"/>
                                              <w:lang w:val="en-US"/>
                                            </w:rPr>
                                            <w:t>Philippine Hospital Infection Control Society</w:t>
                                          </w:r>
                                          <w:r w:rsidRPr="000E7293">
                                            <w:rPr>
                                              <w:rFonts w:ascii="Arial" w:eastAsia="Times New Roman" w:hAnsi="Arial" w:cs="Arial"/>
                                              <w:color w:val="000000"/>
                                              <w:sz w:val="21"/>
                                              <w:szCs w:val="21"/>
                                              <w:lang w:val="en-US"/>
                                            </w:rPr>
                                            <w:t xml:space="preserve"> (PHICS), Inc. will be holding its </w:t>
                                          </w:r>
                                          <w:r w:rsidRPr="000E7293">
                                            <w:rPr>
                                              <w:rStyle w:val="Stark"/>
                                              <w:rFonts w:ascii="Arial" w:eastAsia="Times New Roman" w:hAnsi="Arial" w:cs="Arial"/>
                                              <w:color w:val="000000"/>
                                              <w:sz w:val="21"/>
                                              <w:szCs w:val="21"/>
                                              <w:lang w:val="en-US"/>
                                            </w:rPr>
                                            <w:t>28th Annual Convention from May 25-26, 2023</w:t>
                                          </w:r>
                                          <w:r w:rsidRPr="000E7293">
                                            <w:rPr>
                                              <w:rFonts w:ascii="Arial" w:eastAsia="Times New Roman" w:hAnsi="Arial" w:cs="Arial"/>
                                              <w:color w:val="000000"/>
                                              <w:sz w:val="21"/>
                                              <w:szCs w:val="21"/>
                                              <w:lang w:val="en-US"/>
                                            </w:rPr>
                                            <w:t xml:space="preserve"> (FULL FACE-TO-FACE) with the theme: </w:t>
                                          </w:r>
                                          <w:r w:rsidRPr="000E7293">
                                            <w:rPr>
                                              <w:rStyle w:val="Stark"/>
                                              <w:rFonts w:ascii="Arial" w:eastAsia="Times New Roman" w:hAnsi="Arial" w:cs="Arial"/>
                                              <w:color w:val="000000"/>
                                              <w:sz w:val="21"/>
                                              <w:szCs w:val="21"/>
                                              <w:lang w:val="en-US"/>
                                            </w:rPr>
                                            <w:t>Celebrating PEARL in IPC: Pioneering Excellence and Advancing Relevant Learnings in IPC</w:t>
                                          </w:r>
                                          <w:r w:rsidRPr="000E7293">
                                            <w:rPr>
                                              <w:rFonts w:ascii="Arial" w:eastAsia="Times New Roman" w:hAnsi="Arial" w:cs="Arial"/>
                                              <w:color w:val="000000"/>
                                              <w:sz w:val="21"/>
                                              <w:szCs w:val="21"/>
                                              <w:lang w:val="en-US"/>
                                            </w:rPr>
                                            <w:t xml:space="preserve"> at the Crowne Plaza Galleria Manila, ADB corner Ortigas Avenue, Quezon City. We are planning to have around 700 participants nationwide. Click </w:t>
                                          </w:r>
                                          <w:hyperlink r:id="rId26" w:tgtFrame="_blank" w:history="1">
                                            <w:r w:rsidRPr="000E7293">
                                              <w:rPr>
                                                <w:rStyle w:val="Hyperlnk"/>
                                                <w:rFonts w:ascii="Arial" w:eastAsia="Times New Roman" w:hAnsi="Arial" w:cs="Arial"/>
                                                <w:color w:val="007C89"/>
                                                <w:sz w:val="21"/>
                                                <w:szCs w:val="21"/>
                                                <w:lang w:val="en-US"/>
                                              </w:rPr>
                                              <w:t>here</w:t>
                                            </w:r>
                                          </w:hyperlink>
                                          <w:r w:rsidRPr="000E7293">
                                            <w:rPr>
                                              <w:rFonts w:ascii="Arial" w:eastAsia="Times New Roman" w:hAnsi="Arial" w:cs="Arial"/>
                                              <w:color w:val="000000"/>
                                              <w:sz w:val="21"/>
                                              <w:szCs w:val="21"/>
                                              <w:lang w:val="en-US"/>
                                            </w:rPr>
                                            <w:t xml:space="preserve"> for programme and registration information.</w:t>
                                          </w:r>
                                          <w:r w:rsidRPr="000E7293">
                                            <w:rPr>
                                              <w:rFonts w:ascii="Helvetica" w:eastAsia="Times New Roman" w:hAnsi="Helvetica" w:cs="Helvetica"/>
                                              <w:color w:val="757575"/>
                                              <w:sz w:val="24"/>
                                              <w:szCs w:val="24"/>
                                              <w:lang w:val="en-US"/>
                                            </w:rPr>
                                            <w:t xml:space="preserve"> </w:t>
                                          </w:r>
                                        </w:p>
                                      </w:tc>
                                    </w:tr>
                                  </w:tbl>
                                  <w:p w14:paraId="0DE35183" w14:textId="77777777" w:rsidR="000E7293" w:rsidRPr="000E7293" w:rsidRDefault="000E7293">
                                    <w:pPr>
                                      <w:rPr>
                                        <w:rFonts w:ascii="Times New Roman" w:eastAsia="Times New Roman" w:hAnsi="Times New Roman" w:cs="Times New Roman"/>
                                        <w:sz w:val="20"/>
                                        <w:szCs w:val="20"/>
                                        <w:lang w:val="en-US"/>
                                      </w:rPr>
                                    </w:pPr>
                                  </w:p>
                                </w:tc>
                              </w:tr>
                            </w:tbl>
                            <w:p w14:paraId="6B7A5A6F" w14:textId="77777777" w:rsidR="000E7293" w:rsidRPr="000E7293" w:rsidRDefault="000E7293">
                              <w:pPr>
                                <w:rPr>
                                  <w:rFonts w:ascii="Times New Roman" w:eastAsia="Times New Roman" w:hAnsi="Times New Roman" w:cs="Times New Roman"/>
                                  <w:sz w:val="20"/>
                                  <w:szCs w:val="20"/>
                                  <w:lang w:val="en-US"/>
                                </w:rPr>
                              </w:pPr>
                            </w:p>
                          </w:tc>
                        </w:tr>
                      </w:tbl>
                      <w:p w14:paraId="337D09F4" w14:textId="77777777" w:rsidR="000E7293" w:rsidRPr="000E7293" w:rsidRDefault="000E7293">
                        <w:pPr>
                          <w:rPr>
                            <w:rFonts w:eastAsia="Times New Roman"/>
                            <w:vanish/>
                            <w:lang w:val="en-US"/>
                          </w:rPr>
                        </w:pPr>
                      </w:p>
                      <w:tbl>
                        <w:tblPr>
                          <w:tblW w:w="5000" w:type="pct"/>
                          <w:tblCellMar>
                            <w:left w:w="0" w:type="dxa"/>
                            <w:right w:w="0" w:type="dxa"/>
                          </w:tblCellMar>
                          <w:tblLook w:val="04A0" w:firstRow="1" w:lastRow="0" w:firstColumn="1" w:lastColumn="0" w:noHBand="0" w:noVBand="1"/>
                        </w:tblPr>
                        <w:tblGrid>
                          <w:gridCol w:w="9000"/>
                        </w:tblGrid>
                        <w:tr w:rsidR="000E7293" w:rsidRPr="000E7293" w14:paraId="2A0CACB5"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0E7293" w:rsidRPr="000E7293" w14:paraId="439D4A81" w14:textId="77777777">
                                <w:trPr>
                                  <w:hidden/>
                                </w:trPr>
                                <w:tc>
                                  <w:tcPr>
                                    <w:tcW w:w="0" w:type="auto"/>
                                    <w:tcBorders>
                                      <w:top w:val="single" w:sz="12" w:space="0" w:color="EAEAEA"/>
                                      <w:left w:val="nil"/>
                                      <w:bottom w:val="nil"/>
                                      <w:right w:val="nil"/>
                                    </w:tcBorders>
                                    <w:vAlign w:val="center"/>
                                    <w:hideMark/>
                                  </w:tcPr>
                                  <w:p w14:paraId="5EF3A211" w14:textId="77777777" w:rsidR="000E7293" w:rsidRPr="000E7293" w:rsidRDefault="000E7293">
                                    <w:pPr>
                                      <w:rPr>
                                        <w:rFonts w:eastAsia="Times New Roman"/>
                                        <w:vanish/>
                                        <w:lang w:val="en-US"/>
                                      </w:rPr>
                                    </w:pPr>
                                  </w:p>
                                </w:tc>
                              </w:tr>
                            </w:tbl>
                            <w:p w14:paraId="04401906" w14:textId="77777777" w:rsidR="000E7293" w:rsidRPr="000E7293" w:rsidRDefault="000E7293">
                              <w:pPr>
                                <w:rPr>
                                  <w:rFonts w:ascii="Times New Roman" w:eastAsia="Times New Roman" w:hAnsi="Times New Roman" w:cs="Times New Roman"/>
                                  <w:sz w:val="20"/>
                                  <w:szCs w:val="20"/>
                                  <w:lang w:val="en-US"/>
                                </w:rPr>
                              </w:pPr>
                            </w:p>
                          </w:tc>
                        </w:tr>
                      </w:tbl>
                      <w:p w14:paraId="434A7811" w14:textId="77777777" w:rsidR="000E7293" w:rsidRPr="000E7293" w:rsidRDefault="000E7293">
                        <w:pPr>
                          <w:rPr>
                            <w:rFonts w:eastAsia="Times New Roman"/>
                            <w:vanish/>
                            <w:lang w:val="en-US"/>
                          </w:rPr>
                        </w:pPr>
                      </w:p>
                      <w:tbl>
                        <w:tblPr>
                          <w:tblW w:w="5000" w:type="pct"/>
                          <w:tblCellMar>
                            <w:left w:w="0" w:type="dxa"/>
                            <w:right w:w="0" w:type="dxa"/>
                          </w:tblCellMar>
                          <w:tblLook w:val="04A0" w:firstRow="1" w:lastRow="0" w:firstColumn="1" w:lastColumn="0" w:noHBand="0" w:noVBand="1"/>
                        </w:tblPr>
                        <w:tblGrid>
                          <w:gridCol w:w="9000"/>
                        </w:tblGrid>
                        <w:tr w:rsidR="000E7293" w:rsidRPr="000E7293" w14:paraId="5348C92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0E7293" w:rsidRPr="000E7293" w14:paraId="1F2A3AF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0E7293" w:rsidRPr="000E7293" w14:paraId="0F97BF9D" w14:textId="77777777">
                                      <w:tc>
                                        <w:tcPr>
                                          <w:tcW w:w="0" w:type="auto"/>
                                          <w:tcMar>
                                            <w:top w:w="0" w:type="dxa"/>
                                            <w:left w:w="270" w:type="dxa"/>
                                            <w:bottom w:w="135" w:type="dxa"/>
                                            <w:right w:w="270" w:type="dxa"/>
                                          </w:tcMar>
                                          <w:hideMark/>
                                        </w:tcPr>
                                        <w:p w14:paraId="1AECF5A0" w14:textId="77777777" w:rsidR="000E7293" w:rsidRPr="000E7293" w:rsidRDefault="000E7293">
                                          <w:pPr>
                                            <w:spacing w:line="360" w:lineRule="auto"/>
                                            <w:rPr>
                                              <w:rFonts w:ascii="Helvetica" w:eastAsia="Times New Roman" w:hAnsi="Helvetica" w:cs="Helvetica"/>
                                              <w:color w:val="757575"/>
                                              <w:sz w:val="24"/>
                                              <w:szCs w:val="24"/>
                                              <w:lang w:val="en-US"/>
                                            </w:rPr>
                                          </w:pPr>
                                          <w:r w:rsidRPr="000E7293">
                                            <w:rPr>
                                              <w:rStyle w:val="Stark"/>
                                              <w:rFonts w:ascii="Arial" w:eastAsia="Times New Roman" w:hAnsi="Arial" w:cs="Arial"/>
                                              <w:color w:val="000000"/>
                                              <w:sz w:val="21"/>
                                              <w:szCs w:val="21"/>
                                              <w:lang w:val="en-US"/>
                                            </w:rPr>
                                            <w:t>News from the World Health Organisation (WHO</w:t>
                                          </w:r>
                                          <w:r w:rsidRPr="000E7293">
                                            <w:rPr>
                                              <w:rStyle w:val="Stark"/>
                                              <w:rFonts w:ascii="Helvetica" w:eastAsia="Times New Roman" w:hAnsi="Helvetica" w:cs="Helvetica"/>
                                              <w:color w:val="000000"/>
                                              <w:sz w:val="24"/>
                                              <w:szCs w:val="24"/>
                                              <w:lang w:val="en-US"/>
                                            </w:rPr>
                                            <w:t>)</w:t>
                                          </w:r>
                                          <w:r w:rsidRPr="000E7293">
                                            <w:rPr>
                                              <w:rFonts w:ascii="Helvetica" w:eastAsia="Times New Roman" w:hAnsi="Helvetica" w:cs="Helvetica"/>
                                              <w:b/>
                                              <w:bCs/>
                                              <w:color w:val="000000"/>
                                              <w:sz w:val="24"/>
                                              <w:szCs w:val="24"/>
                                              <w:lang w:val="en-US"/>
                                            </w:rPr>
                                            <w:br/>
                                          </w:r>
                                          <w:r w:rsidRPr="000E7293">
                                            <w:rPr>
                                              <w:rFonts w:ascii="Helvetica" w:eastAsia="Times New Roman" w:hAnsi="Helvetica" w:cs="Helvetica"/>
                                              <w:b/>
                                              <w:bCs/>
                                              <w:color w:val="000000"/>
                                              <w:sz w:val="24"/>
                                              <w:szCs w:val="24"/>
                                              <w:lang w:val="en-US"/>
                                            </w:rPr>
                                            <w:br/>
                                          </w:r>
                                          <w:r w:rsidRPr="000E7293">
                                            <w:rPr>
                                              <w:rStyle w:val="Stark"/>
                                              <w:rFonts w:ascii="Helvetica" w:eastAsia="Times New Roman" w:hAnsi="Helvetica" w:cs="Helvetica"/>
                                              <w:color w:val="000000"/>
                                              <w:sz w:val="24"/>
                                              <w:szCs w:val="24"/>
                                              <w:lang w:val="en-US"/>
                                            </w:rPr>
                                            <w:t>2023 World Hand Hygiene Day</w:t>
                                          </w:r>
                                          <w:r w:rsidRPr="000E7293">
                                            <w:rPr>
                                              <w:rFonts w:ascii="Helvetica" w:eastAsia="Times New Roman" w:hAnsi="Helvetica" w:cs="Helvetica"/>
                                              <w:color w:val="000000"/>
                                              <w:sz w:val="24"/>
                                              <w:szCs w:val="24"/>
                                              <w:lang w:val="en-US"/>
                                            </w:rPr>
                                            <w:br/>
                                          </w:r>
                                          <w:r w:rsidRPr="000E7293">
                                            <w:rPr>
                                              <w:rFonts w:ascii="Helvetica" w:eastAsia="Times New Roman" w:hAnsi="Helvetica" w:cs="Helvetica"/>
                                              <w:color w:val="000000"/>
                                              <w:sz w:val="24"/>
                                              <w:szCs w:val="24"/>
                                              <w:lang w:val="en-US"/>
                                            </w:rPr>
                                            <w:br/>
                                          </w:r>
                                          <w:r w:rsidRPr="000E7293">
                                            <w:rPr>
                                              <w:rFonts w:ascii="Helvetica" w:eastAsia="Times New Roman" w:hAnsi="Helvetica" w:cs="Helvetica"/>
                                              <w:color w:val="000000"/>
                                              <w:sz w:val="21"/>
                                              <w:szCs w:val="21"/>
                                              <w:lang w:val="en-US"/>
                                            </w:rPr>
                                            <w:t>The World Health Organization (WHO) infection prevention and control (IPC) team is delighted to announce the theme for the World Hand Hygiene Day (WHHD) – 5 May 2023.</w:t>
                                          </w:r>
                                          <w:r w:rsidRPr="000E7293">
                                            <w:rPr>
                                              <w:rFonts w:ascii="Helvetica" w:eastAsia="Times New Roman" w:hAnsi="Helvetica" w:cs="Helvetica"/>
                                              <w:color w:val="000000"/>
                                              <w:sz w:val="21"/>
                                              <w:szCs w:val="21"/>
                                              <w:lang w:val="en-US"/>
                                            </w:rPr>
                                            <w:br/>
                                          </w:r>
                                          <w:r w:rsidRPr="000E7293">
                                            <w:rPr>
                                              <w:rFonts w:ascii="Helvetica" w:eastAsia="Times New Roman" w:hAnsi="Helvetica" w:cs="Helvetica"/>
                                              <w:color w:val="000000"/>
                                              <w:sz w:val="21"/>
                                              <w:szCs w:val="21"/>
                                              <w:lang w:val="en-US"/>
                                            </w:rPr>
                                            <w:br/>
                                            <w:t>Hand hygiene saves millions of lives every year when performed at the right moments in health care.  It is also a smart investment that offers exceptional return for each dollar invested. </w:t>
                                          </w:r>
                                          <w:r w:rsidRPr="000E7293">
                                            <w:rPr>
                                              <w:rFonts w:ascii="Helvetica" w:eastAsia="Times New Roman" w:hAnsi="Helvetica" w:cs="Helvetica"/>
                                              <w:color w:val="000000"/>
                                              <w:sz w:val="21"/>
                                              <w:szCs w:val="21"/>
                                              <w:lang w:val="en-US"/>
                                            </w:rPr>
                                            <w:br/>
                                          </w:r>
                                          <w:r w:rsidRPr="000E7293">
                                            <w:rPr>
                                              <w:rFonts w:ascii="Helvetica" w:eastAsia="Times New Roman" w:hAnsi="Helvetica" w:cs="Helvetica"/>
                                              <w:color w:val="000000"/>
                                              <w:sz w:val="21"/>
                                              <w:szCs w:val="21"/>
                                              <w:lang w:val="en-US"/>
                                            </w:rPr>
                                            <w:br/>
                                            <w:t>Now is a critical time when countries across the world need to accelerate implementation of lessons from the COVID-19 pandemic and increase investments to close gaps in IPC, including hand hygiene. Indeed, many countries are demonstrating strong engagement and advancements in scaling-up those actions, but overall, the progress is slow, and gains are at risk.</w:t>
                                          </w:r>
                                          <w:r w:rsidRPr="000E7293">
                                            <w:rPr>
                                              <w:rFonts w:ascii="Helvetica" w:eastAsia="Times New Roman" w:hAnsi="Helvetica" w:cs="Helvetica"/>
                                              <w:color w:val="000000"/>
                                              <w:sz w:val="21"/>
                                              <w:szCs w:val="21"/>
                                              <w:lang w:val="en-US"/>
                                            </w:rPr>
                                            <w:br/>
                                          </w:r>
                                          <w:r w:rsidRPr="000E7293">
                                            <w:rPr>
                                              <w:rFonts w:ascii="Helvetica" w:eastAsia="Times New Roman" w:hAnsi="Helvetica" w:cs="Helvetica"/>
                                              <w:color w:val="000000"/>
                                              <w:sz w:val="21"/>
                                              <w:szCs w:val="21"/>
                                              <w:lang w:val="en-US"/>
                                            </w:rPr>
                                            <w:br/>
                                            <w:t>Strong and engaged communities of health workers, policy makers and civil society organizations (CSOs) can accelerate and sustain action at the point of care to protect people from infections and antimicrobial resistance in health care.</w:t>
                                          </w:r>
                                          <w:r w:rsidRPr="000E7293">
                                            <w:rPr>
                                              <w:rFonts w:ascii="Helvetica" w:eastAsia="Times New Roman" w:hAnsi="Helvetica" w:cs="Helvetica"/>
                                              <w:color w:val="000000"/>
                                              <w:sz w:val="21"/>
                                              <w:szCs w:val="21"/>
                                              <w:lang w:val="en-US"/>
                                            </w:rPr>
                                            <w:br/>
                                          </w:r>
                                          <w:r w:rsidRPr="000E7293">
                                            <w:rPr>
                                              <w:rFonts w:ascii="Helvetica" w:eastAsia="Times New Roman" w:hAnsi="Helvetica" w:cs="Helvetica"/>
                                              <w:color w:val="000000"/>
                                              <w:sz w:val="21"/>
                                              <w:szCs w:val="21"/>
                                              <w:lang w:val="en-US"/>
                                            </w:rPr>
                                            <w:br/>
                                            <w:t>This year, WHO is calling on CSOs to engage with the campaign and accelerate progress at achieving effective hand hygiene at point of care!</w:t>
                                          </w:r>
                                          <w:r w:rsidRPr="000E7293">
                                            <w:rPr>
                                              <w:rFonts w:ascii="Helvetica" w:eastAsia="Times New Roman" w:hAnsi="Helvetica" w:cs="Helvetica"/>
                                              <w:color w:val="000000"/>
                                              <w:sz w:val="21"/>
                                              <w:szCs w:val="21"/>
                                              <w:lang w:val="en-US"/>
                                            </w:rPr>
                                            <w:br/>
                                          </w:r>
                                          <w:r w:rsidRPr="000E7293">
                                            <w:rPr>
                                              <w:rFonts w:ascii="Helvetica" w:eastAsia="Times New Roman" w:hAnsi="Helvetica" w:cs="Helvetica"/>
                                              <w:color w:val="000000"/>
                                              <w:sz w:val="21"/>
                                              <w:szCs w:val="21"/>
                                              <w:lang w:val="en-US"/>
                                            </w:rPr>
                                            <w:br/>
                                            <w:t>Thus, the campaign theme and slogan are:</w:t>
                                          </w:r>
                                          <w:r w:rsidRPr="000E7293">
                                            <w:rPr>
                                              <w:rFonts w:ascii="Helvetica" w:eastAsia="Times New Roman" w:hAnsi="Helvetica" w:cs="Helvetica"/>
                                              <w:color w:val="000000"/>
                                              <w:sz w:val="21"/>
                                              <w:szCs w:val="21"/>
                                              <w:lang w:val="en-US"/>
                                            </w:rPr>
                                            <w:br/>
                                          </w:r>
                                          <w:r w:rsidRPr="000E7293">
                                            <w:rPr>
                                              <w:rFonts w:ascii="Helvetica" w:eastAsia="Times New Roman" w:hAnsi="Helvetica" w:cs="Helvetica"/>
                                              <w:color w:val="000000"/>
                                              <w:sz w:val="21"/>
                                              <w:szCs w:val="21"/>
                                              <w:lang w:val="en-US"/>
                                            </w:rPr>
                                            <w:br/>
                                          </w:r>
                                          <w:r w:rsidRPr="000E7293">
                                            <w:rPr>
                                              <w:rStyle w:val="Stark"/>
                                              <w:rFonts w:ascii="Helvetica" w:eastAsia="Times New Roman" w:hAnsi="Helvetica" w:cs="Helvetica"/>
                                              <w:color w:val="000000"/>
                                              <w:sz w:val="21"/>
                                              <w:szCs w:val="21"/>
                                              <w:lang w:val="en-US"/>
                                            </w:rPr>
                                            <w:t>Campaign theme:</w:t>
                                          </w:r>
                                          <w:r w:rsidRPr="000E7293">
                                            <w:rPr>
                                              <w:rFonts w:ascii="Helvetica" w:eastAsia="Times New Roman" w:hAnsi="Helvetica" w:cs="Helvetica"/>
                                              <w:color w:val="000000"/>
                                              <w:sz w:val="21"/>
                                              <w:szCs w:val="21"/>
                                              <w:lang w:val="en-US"/>
                                            </w:rPr>
                                            <w:t> Together, we can accelerate action to prevent infections and antimicrobial resistance in health care and build a culture of safety and quality in which hand hygiene improvement is given high priority.</w:t>
                                          </w:r>
                                          <w:r w:rsidRPr="000E7293">
                                            <w:rPr>
                                              <w:rFonts w:ascii="Helvetica" w:eastAsia="Times New Roman" w:hAnsi="Helvetica" w:cs="Helvetica"/>
                                              <w:color w:val="000000"/>
                                              <w:sz w:val="21"/>
                                              <w:szCs w:val="21"/>
                                              <w:lang w:val="en-US"/>
                                            </w:rPr>
                                            <w:br/>
                                          </w:r>
                                          <w:r w:rsidRPr="000E7293">
                                            <w:rPr>
                                              <w:rFonts w:ascii="Helvetica" w:eastAsia="Times New Roman" w:hAnsi="Helvetica" w:cs="Helvetica"/>
                                              <w:color w:val="000000"/>
                                              <w:sz w:val="21"/>
                                              <w:szCs w:val="21"/>
                                              <w:lang w:val="en-US"/>
                                            </w:rPr>
                                            <w:br/>
                                          </w:r>
                                          <w:r w:rsidRPr="000E7293">
                                            <w:rPr>
                                              <w:rStyle w:val="Stark"/>
                                              <w:rFonts w:ascii="Helvetica" w:eastAsia="Times New Roman" w:hAnsi="Helvetica" w:cs="Helvetica"/>
                                              <w:color w:val="000000"/>
                                              <w:sz w:val="21"/>
                                              <w:szCs w:val="21"/>
                                              <w:lang w:val="en-US"/>
                                            </w:rPr>
                                            <w:t>Slogan:</w:t>
                                          </w:r>
                                          <w:r w:rsidRPr="000E7293">
                                            <w:rPr>
                                              <w:rFonts w:ascii="Helvetica" w:eastAsia="Times New Roman" w:hAnsi="Helvetica" w:cs="Helvetica"/>
                                              <w:color w:val="000000"/>
                                              <w:sz w:val="21"/>
                                              <w:szCs w:val="21"/>
                                              <w:lang w:val="en-US"/>
                                            </w:rPr>
                                            <w:t> </w:t>
                                          </w:r>
                                          <w:r w:rsidRPr="000E7293">
                                            <w:rPr>
                                              <w:rStyle w:val="Betoning"/>
                                              <w:rFonts w:ascii="Helvetica" w:eastAsia="Times New Roman" w:hAnsi="Helvetica" w:cs="Helvetica"/>
                                              <w:b/>
                                              <w:bCs/>
                                              <w:color w:val="000000"/>
                                              <w:sz w:val="21"/>
                                              <w:szCs w:val="21"/>
                                              <w:lang w:val="en-US"/>
                                            </w:rPr>
                                            <w:t>Accelerate action together. SAVE LIVES - Clean Your Hands</w:t>
                                          </w:r>
                                          <w:r w:rsidRPr="000E7293">
                                            <w:rPr>
                                              <w:rFonts w:ascii="Helvetica" w:eastAsia="Times New Roman" w:hAnsi="Helvetica" w:cs="Helvetica"/>
                                              <w:color w:val="000000"/>
                                              <w:sz w:val="21"/>
                                              <w:szCs w:val="21"/>
                                              <w:lang w:val="en-US"/>
                                            </w:rPr>
                                            <w:br/>
                                            <w:t>Based on the theme and slogan, you can find the </w:t>
                                          </w:r>
                                          <w:r w:rsidRPr="000E7293">
                                            <w:rPr>
                                              <w:rStyle w:val="Stark"/>
                                              <w:rFonts w:ascii="Helvetica" w:eastAsia="Times New Roman" w:hAnsi="Helvetica" w:cs="Helvetica"/>
                                              <w:color w:val="000000"/>
                                              <w:sz w:val="21"/>
                                              <w:szCs w:val="21"/>
                                              <w:lang w:val="en-US"/>
                                            </w:rPr>
                                            <w:t>main campaign poster</w:t>
                                          </w:r>
                                          <w:r w:rsidRPr="000E7293">
                                            <w:rPr>
                                              <w:rFonts w:ascii="Helvetica" w:eastAsia="Times New Roman" w:hAnsi="Helvetica" w:cs="Helvetica"/>
                                              <w:color w:val="000000"/>
                                              <w:sz w:val="21"/>
                                              <w:szCs w:val="21"/>
                                              <w:lang w:val="en-US"/>
                                            </w:rPr>
                                            <w:t> on the </w:t>
                                          </w:r>
                                          <w:hyperlink r:id="rId27" w:tgtFrame="_blank" w:history="1">
                                            <w:r w:rsidRPr="000E7293">
                                              <w:rPr>
                                                <w:rStyle w:val="Hyperlnk"/>
                                                <w:rFonts w:ascii="Helvetica" w:eastAsia="Times New Roman" w:hAnsi="Helvetica" w:cs="Helvetica"/>
                                                <w:color w:val="000000"/>
                                                <w:sz w:val="21"/>
                                                <w:szCs w:val="21"/>
                                                <w:lang w:val="en-US"/>
                                              </w:rPr>
                                              <w:t>campaign webpage</w:t>
                                            </w:r>
                                          </w:hyperlink>
                                          <w:r w:rsidRPr="000E7293">
                                            <w:rPr>
                                              <w:rFonts w:ascii="Helvetica" w:eastAsia="Times New Roman" w:hAnsi="Helvetica" w:cs="Helvetica"/>
                                              <w:color w:val="000000"/>
                                              <w:sz w:val="21"/>
                                              <w:szCs w:val="21"/>
                                              <w:lang w:val="en-US"/>
                                            </w:rPr>
                                            <w:t>.</w:t>
                                          </w:r>
                                          <w:r w:rsidRPr="000E7293">
                                            <w:rPr>
                                              <w:rFonts w:ascii="Helvetica" w:eastAsia="Times New Roman" w:hAnsi="Helvetica" w:cs="Helvetica"/>
                                              <w:color w:val="000000"/>
                                              <w:sz w:val="21"/>
                                              <w:szCs w:val="21"/>
                                              <w:lang w:val="en-US"/>
                                            </w:rPr>
                                            <w:br/>
                                            <w:t>Please visit this page frequently for updates and new resources for 2023.</w:t>
                                          </w:r>
                                          <w:r w:rsidRPr="000E7293">
                                            <w:rPr>
                                              <w:rFonts w:ascii="Helvetica" w:eastAsia="Times New Roman" w:hAnsi="Helvetica" w:cs="Helvetica"/>
                                              <w:color w:val="757575"/>
                                              <w:sz w:val="24"/>
                                              <w:szCs w:val="24"/>
                                              <w:lang w:val="en-US"/>
                                            </w:rPr>
                                            <w:t xml:space="preserve"> </w:t>
                                          </w:r>
                                        </w:p>
                                      </w:tc>
                                    </w:tr>
                                  </w:tbl>
                                  <w:p w14:paraId="4B9E9E43" w14:textId="77777777" w:rsidR="000E7293" w:rsidRPr="000E7293" w:rsidRDefault="000E7293">
                                    <w:pPr>
                                      <w:rPr>
                                        <w:rFonts w:ascii="Times New Roman" w:eastAsia="Times New Roman" w:hAnsi="Times New Roman" w:cs="Times New Roman"/>
                                        <w:sz w:val="20"/>
                                        <w:szCs w:val="20"/>
                                        <w:lang w:val="en-US"/>
                                      </w:rPr>
                                    </w:pPr>
                                  </w:p>
                                </w:tc>
                              </w:tr>
                            </w:tbl>
                            <w:p w14:paraId="322512A3" w14:textId="77777777" w:rsidR="000E7293" w:rsidRPr="000E7293" w:rsidRDefault="000E7293">
                              <w:pPr>
                                <w:rPr>
                                  <w:rFonts w:ascii="Times New Roman" w:eastAsia="Times New Roman" w:hAnsi="Times New Roman" w:cs="Times New Roman"/>
                                  <w:sz w:val="20"/>
                                  <w:szCs w:val="20"/>
                                  <w:lang w:val="en-US"/>
                                </w:rPr>
                              </w:pPr>
                            </w:p>
                          </w:tc>
                        </w:tr>
                      </w:tbl>
                      <w:p w14:paraId="2A5B0557" w14:textId="77777777" w:rsidR="000E7293" w:rsidRPr="000E7293" w:rsidRDefault="000E7293">
                        <w:pPr>
                          <w:rPr>
                            <w:rFonts w:eastAsia="Times New Roman"/>
                            <w:vanish/>
                            <w:lang w:val="en-US"/>
                          </w:rPr>
                        </w:pPr>
                      </w:p>
                      <w:tbl>
                        <w:tblPr>
                          <w:tblW w:w="5000" w:type="pct"/>
                          <w:tblCellMar>
                            <w:left w:w="0" w:type="dxa"/>
                            <w:right w:w="0" w:type="dxa"/>
                          </w:tblCellMar>
                          <w:tblLook w:val="04A0" w:firstRow="1" w:lastRow="0" w:firstColumn="1" w:lastColumn="0" w:noHBand="0" w:noVBand="1"/>
                        </w:tblPr>
                        <w:tblGrid>
                          <w:gridCol w:w="9000"/>
                        </w:tblGrid>
                        <w:tr w:rsidR="000E7293" w:rsidRPr="000E7293" w14:paraId="64DE6154"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0E7293" w:rsidRPr="000E7293" w14:paraId="76295B95" w14:textId="77777777">
                                <w:trPr>
                                  <w:hidden/>
                                </w:trPr>
                                <w:tc>
                                  <w:tcPr>
                                    <w:tcW w:w="0" w:type="auto"/>
                                    <w:tcBorders>
                                      <w:top w:val="single" w:sz="12" w:space="0" w:color="EAEAEA"/>
                                      <w:left w:val="nil"/>
                                      <w:bottom w:val="nil"/>
                                      <w:right w:val="nil"/>
                                    </w:tcBorders>
                                    <w:vAlign w:val="center"/>
                                    <w:hideMark/>
                                  </w:tcPr>
                                  <w:p w14:paraId="00E8985A" w14:textId="77777777" w:rsidR="000E7293" w:rsidRPr="000E7293" w:rsidRDefault="000E7293">
                                    <w:pPr>
                                      <w:rPr>
                                        <w:rFonts w:eastAsia="Times New Roman"/>
                                        <w:vanish/>
                                        <w:lang w:val="en-US"/>
                                      </w:rPr>
                                    </w:pPr>
                                  </w:p>
                                </w:tc>
                              </w:tr>
                            </w:tbl>
                            <w:p w14:paraId="2BAB4763" w14:textId="77777777" w:rsidR="000E7293" w:rsidRPr="000E7293" w:rsidRDefault="000E7293">
                              <w:pPr>
                                <w:rPr>
                                  <w:rFonts w:ascii="Times New Roman" w:eastAsia="Times New Roman" w:hAnsi="Times New Roman" w:cs="Times New Roman"/>
                                  <w:sz w:val="20"/>
                                  <w:szCs w:val="20"/>
                                  <w:lang w:val="en-US"/>
                                </w:rPr>
                              </w:pPr>
                            </w:p>
                          </w:tc>
                        </w:tr>
                      </w:tbl>
                      <w:p w14:paraId="4248AE7B" w14:textId="77777777" w:rsidR="000E7293" w:rsidRPr="000E7293" w:rsidRDefault="000E7293">
                        <w:pPr>
                          <w:rPr>
                            <w:rFonts w:eastAsia="Times New Roman"/>
                            <w:vanish/>
                            <w:lang w:val="en-US"/>
                          </w:rPr>
                        </w:pPr>
                      </w:p>
                      <w:tbl>
                        <w:tblPr>
                          <w:tblW w:w="5000" w:type="pct"/>
                          <w:tblCellMar>
                            <w:left w:w="0" w:type="dxa"/>
                            <w:right w:w="0" w:type="dxa"/>
                          </w:tblCellMar>
                          <w:tblLook w:val="04A0" w:firstRow="1" w:lastRow="0" w:firstColumn="1" w:lastColumn="0" w:noHBand="0" w:noVBand="1"/>
                        </w:tblPr>
                        <w:tblGrid>
                          <w:gridCol w:w="9000"/>
                        </w:tblGrid>
                        <w:tr w:rsidR="000E7293" w14:paraId="7C44287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0E7293" w14:paraId="3FB6118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0E7293" w14:paraId="1CE60CAF" w14:textId="77777777">
                                      <w:tc>
                                        <w:tcPr>
                                          <w:tcW w:w="0" w:type="auto"/>
                                          <w:tcMar>
                                            <w:top w:w="0" w:type="dxa"/>
                                            <w:left w:w="270" w:type="dxa"/>
                                            <w:bottom w:w="135" w:type="dxa"/>
                                            <w:right w:w="270" w:type="dxa"/>
                                          </w:tcMar>
                                          <w:hideMark/>
                                        </w:tcPr>
                                        <w:p w14:paraId="795A6BCA" w14:textId="77777777" w:rsidR="000E7293" w:rsidRDefault="000E7293">
                                          <w:pPr>
                                            <w:spacing w:line="360" w:lineRule="auto"/>
                                            <w:rPr>
                                              <w:rFonts w:ascii="Helvetica" w:eastAsia="Times New Roman" w:hAnsi="Helvetica" w:cs="Helvetica"/>
                                              <w:color w:val="757575"/>
                                              <w:sz w:val="24"/>
                                              <w:szCs w:val="24"/>
                                            </w:rPr>
                                          </w:pPr>
                                          <w:r w:rsidRPr="000E7293">
                                            <w:rPr>
                                              <w:rStyle w:val="Stark"/>
                                              <w:rFonts w:ascii="Helvetica" w:eastAsia="Times New Roman" w:hAnsi="Helvetica" w:cs="Helvetica"/>
                                              <w:color w:val="000000"/>
                                              <w:sz w:val="21"/>
                                              <w:szCs w:val="21"/>
                                              <w:lang w:val="en-US"/>
                                            </w:rPr>
                                            <w:t>Follow us On Twitter and Facebook!</w:t>
                                          </w:r>
                                          <w:r w:rsidRPr="000E7293">
                                            <w:rPr>
                                              <w:rFonts w:ascii="Helvetica" w:eastAsia="Times New Roman" w:hAnsi="Helvetica" w:cs="Helvetica"/>
                                              <w:color w:val="000000"/>
                                              <w:sz w:val="21"/>
                                              <w:szCs w:val="21"/>
                                              <w:lang w:val="en-US"/>
                                            </w:rPr>
                                            <w:br/>
                                          </w:r>
                                          <w:r w:rsidRPr="000E7293">
                                            <w:rPr>
                                              <w:rFonts w:ascii="Helvetica" w:eastAsia="Times New Roman" w:hAnsi="Helvetica" w:cs="Helvetica"/>
                                              <w:color w:val="000000"/>
                                              <w:sz w:val="21"/>
                                              <w:szCs w:val="21"/>
                                              <w:lang w:val="en-US"/>
                                            </w:rPr>
                                            <w:br/>
                                            <w:t xml:space="preserve">Don't forget to follow us on social media. Member societies and members, follow us, send us a message and we’ll follow you back. </w:t>
                                          </w:r>
                                          <w:r>
                                            <w:rPr>
                                              <w:rFonts w:ascii="Helvetica" w:eastAsia="Times New Roman" w:hAnsi="Helvetica" w:cs="Helvetica"/>
                                              <w:color w:val="000000"/>
                                              <w:sz w:val="21"/>
                                              <w:szCs w:val="21"/>
                                            </w:rPr>
                                            <w:t>Tag us in your events and we’ll retweet them.</w:t>
                                          </w:r>
                                          <w:r>
                                            <w:rPr>
                                              <w:rFonts w:ascii="Helvetica" w:eastAsia="Times New Roman" w:hAnsi="Helvetica" w:cs="Helvetica"/>
                                              <w:color w:val="757575"/>
                                              <w:sz w:val="24"/>
                                              <w:szCs w:val="24"/>
                                            </w:rPr>
                                            <w:t xml:space="preserve"> </w:t>
                                          </w:r>
                                        </w:p>
                                      </w:tc>
                                    </w:tr>
                                  </w:tbl>
                                  <w:p w14:paraId="4081696B" w14:textId="77777777" w:rsidR="000E7293" w:rsidRDefault="000E7293">
                                    <w:pPr>
                                      <w:rPr>
                                        <w:rFonts w:ascii="Times New Roman" w:eastAsia="Times New Roman" w:hAnsi="Times New Roman" w:cs="Times New Roman"/>
                                        <w:sz w:val="20"/>
                                        <w:szCs w:val="20"/>
                                      </w:rPr>
                                    </w:pPr>
                                  </w:p>
                                </w:tc>
                              </w:tr>
                            </w:tbl>
                            <w:p w14:paraId="46CB31D9" w14:textId="77777777" w:rsidR="000E7293" w:rsidRDefault="000E7293">
                              <w:pPr>
                                <w:rPr>
                                  <w:rFonts w:ascii="Times New Roman" w:eastAsia="Times New Roman" w:hAnsi="Times New Roman" w:cs="Times New Roman"/>
                                  <w:sz w:val="20"/>
                                  <w:szCs w:val="20"/>
                                </w:rPr>
                              </w:pPr>
                            </w:p>
                          </w:tc>
                        </w:tr>
                      </w:tbl>
                      <w:p w14:paraId="5DD09CB7" w14:textId="77777777" w:rsidR="000E7293" w:rsidRDefault="000E7293">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0E7293" w14:paraId="2D91C677"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0E7293" w14:paraId="0695DD1D" w14:textId="77777777">
                                <w:trPr>
                                  <w:hidden/>
                                </w:trPr>
                                <w:tc>
                                  <w:tcPr>
                                    <w:tcW w:w="0" w:type="auto"/>
                                    <w:tcBorders>
                                      <w:top w:val="single" w:sz="12" w:space="0" w:color="EAEAEA"/>
                                      <w:left w:val="nil"/>
                                      <w:bottom w:val="nil"/>
                                      <w:right w:val="nil"/>
                                    </w:tcBorders>
                                    <w:vAlign w:val="center"/>
                                    <w:hideMark/>
                                  </w:tcPr>
                                  <w:p w14:paraId="271909B3" w14:textId="77777777" w:rsidR="000E7293" w:rsidRDefault="000E7293">
                                    <w:pPr>
                                      <w:rPr>
                                        <w:rFonts w:eastAsia="Times New Roman"/>
                                        <w:vanish/>
                                      </w:rPr>
                                    </w:pPr>
                                  </w:p>
                                </w:tc>
                              </w:tr>
                            </w:tbl>
                            <w:p w14:paraId="3E506725" w14:textId="77777777" w:rsidR="000E7293" w:rsidRDefault="000E7293">
                              <w:pPr>
                                <w:rPr>
                                  <w:rFonts w:ascii="Times New Roman" w:eastAsia="Times New Roman" w:hAnsi="Times New Roman" w:cs="Times New Roman"/>
                                  <w:sz w:val="20"/>
                                  <w:szCs w:val="20"/>
                                </w:rPr>
                              </w:pPr>
                            </w:p>
                          </w:tc>
                        </w:tr>
                      </w:tbl>
                      <w:p w14:paraId="4C779CC5" w14:textId="77777777" w:rsidR="000E7293" w:rsidRDefault="000E7293">
                        <w:pPr>
                          <w:rPr>
                            <w:rFonts w:ascii="Times New Roman" w:eastAsia="Times New Roman" w:hAnsi="Times New Roman" w:cs="Times New Roman"/>
                            <w:sz w:val="20"/>
                            <w:szCs w:val="20"/>
                          </w:rPr>
                        </w:pPr>
                      </w:p>
                    </w:tc>
                  </w:tr>
                </w:tbl>
                <w:p w14:paraId="00098273" w14:textId="77777777" w:rsidR="000E7293" w:rsidRDefault="000E7293">
                  <w:pPr>
                    <w:jc w:val="center"/>
                    <w:rPr>
                      <w:rFonts w:ascii="Times New Roman" w:eastAsia="Times New Roman" w:hAnsi="Times New Roman" w:cs="Times New Roman"/>
                      <w:sz w:val="20"/>
                      <w:szCs w:val="20"/>
                    </w:rPr>
                  </w:pPr>
                </w:p>
              </w:tc>
            </w:tr>
          </w:tbl>
          <w:p w14:paraId="6EEA6AEA" w14:textId="77777777" w:rsidR="000E7293" w:rsidRDefault="000E7293">
            <w:pPr>
              <w:jc w:val="center"/>
              <w:rPr>
                <w:rFonts w:ascii="Times New Roman" w:eastAsia="Times New Roman" w:hAnsi="Times New Roman" w:cs="Times New Roman"/>
                <w:sz w:val="20"/>
                <w:szCs w:val="20"/>
              </w:rPr>
            </w:pPr>
          </w:p>
        </w:tc>
      </w:tr>
    </w:tbl>
    <w:p w14:paraId="5B32DEDF" w14:textId="77777777" w:rsidR="0033226E" w:rsidRDefault="0033226E"/>
    <w:sectPr w:rsidR="003322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D27104"/>
    <w:multiLevelType w:val="multilevel"/>
    <w:tmpl w:val="0DCA8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802C0C"/>
    <w:multiLevelType w:val="multilevel"/>
    <w:tmpl w:val="F56E2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04303679">
    <w:abstractNumId w:val="1"/>
  </w:num>
  <w:num w:numId="2" w16cid:durableId="2141730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293"/>
    <w:rsid w:val="000E7293"/>
    <w:rsid w:val="0031747B"/>
    <w:rsid w:val="0033226E"/>
    <w:rsid w:val="00D257F6"/>
    <w:rsid w:val="00DE46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1D5C7"/>
  <w15:chartTrackingRefBased/>
  <w15:docId w15:val="{74529A36-82B2-4EED-A749-8974FB69D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293"/>
    <w:pPr>
      <w:spacing w:after="0" w:line="240" w:lineRule="auto"/>
    </w:pPr>
    <w:rPr>
      <w:rFonts w:ascii="Calibri" w:hAnsi="Calibri" w:cs="Calibri"/>
      <w:lang w:eastAsia="sv-SE"/>
    </w:rPr>
  </w:style>
  <w:style w:type="paragraph" w:styleId="Rubrik1">
    <w:name w:val="heading 1"/>
    <w:basedOn w:val="Normal"/>
    <w:link w:val="Rubrik1Char"/>
    <w:uiPriority w:val="9"/>
    <w:qFormat/>
    <w:rsid w:val="000E7293"/>
    <w:pPr>
      <w:spacing w:line="360" w:lineRule="auto"/>
      <w:jc w:val="center"/>
      <w:outlineLvl w:val="0"/>
    </w:pPr>
    <w:rPr>
      <w:rFonts w:ascii="Helvetica" w:hAnsi="Helvetica" w:cs="Helvetica"/>
      <w:b/>
      <w:bCs/>
      <w:color w:val="222222"/>
      <w:kern w:val="36"/>
      <w:sz w:val="60"/>
      <w:szCs w:val="6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E7293"/>
    <w:rPr>
      <w:rFonts w:ascii="Helvetica" w:hAnsi="Helvetica" w:cs="Helvetica"/>
      <w:b/>
      <w:bCs/>
      <w:color w:val="222222"/>
      <w:kern w:val="36"/>
      <w:sz w:val="60"/>
      <w:szCs w:val="60"/>
      <w:lang w:eastAsia="sv-SE"/>
    </w:rPr>
  </w:style>
  <w:style w:type="character" w:styleId="Stark">
    <w:name w:val="Strong"/>
    <w:basedOn w:val="Standardstycketeckensnitt"/>
    <w:uiPriority w:val="22"/>
    <w:qFormat/>
    <w:rsid w:val="000E7293"/>
    <w:rPr>
      <w:b/>
      <w:bCs/>
    </w:rPr>
  </w:style>
  <w:style w:type="character" w:styleId="Hyperlnk">
    <w:name w:val="Hyperlink"/>
    <w:basedOn w:val="Standardstycketeckensnitt"/>
    <w:uiPriority w:val="99"/>
    <w:semiHidden/>
    <w:unhideWhenUsed/>
    <w:rsid w:val="000E7293"/>
    <w:rPr>
      <w:color w:val="0000FF"/>
      <w:u w:val="single"/>
    </w:rPr>
  </w:style>
  <w:style w:type="character" w:styleId="Betoning">
    <w:name w:val="Emphasis"/>
    <w:basedOn w:val="Standardstycketeckensnitt"/>
    <w:uiPriority w:val="20"/>
    <w:qFormat/>
    <w:rsid w:val="000E72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77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theific.org" TargetMode="External"/><Relationship Id="rId13" Type="http://schemas.openxmlformats.org/officeDocument/2006/relationships/image" Target="media/image4.jpeg"/><Relationship Id="rId18" Type="http://schemas.openxmlformats.org/officeDocument/2006/relationships/image" Target="media/image5.png"/><Relationship Id="rId26" Type="http://schemas.openxmlformats.org/officeDocument/2006/relationships/hyperlink" Target="https://theific.us12.list-manage.com/track/click?u=1d7d6b669eb6fed982d799a56&amp;id=db40fb6417&amp;e=5c5f792e72" TargetMode="External"/><Relationship Id="rId3" Type="http://schemas.openxmlformats.org/officeDocument/2006/relationships/settings" Target="settings.xml"/><Relationship Id="rId21" Type="http://schemas.openxmlformats.org/officeDocument/2006/relationships/hyperlink" Target="mailto:info@ipac-canada.org" TargetMode="External"/><Relationship Id="rId7" Type="http://schemas.openxmlformats.org/officeDocument/2006/relationships/hyperlink" Target="https://theific.us12.list-manage.com/track/click?u=1d7d6b669eb6fed982d799a56&amp;id=71328bc20d&amp;e=5c5f792e72" TargetMode="External"/><Relationship Id="rId12" Type="http://schemas.openxmlformats.org/officeDocument/2006/relationships/hyperlink" Target="https://theific.us12.list-manage.com/track/click?u=1d7d6b669eb6fed982d799a56&amp;id=23aaed476e&amp;e=5c5f792e72" TargetMode="External"/><Relationship Id="rId17" Type="http://schemas.openxmlformats.org/officeDocument/2006/relationships/hyperlink" Target="mailto:events@fitwise.co.uk" TargetMode="External"/><Relationship Id="rId25" Type="http://schemas.openxmlformats.org/officeDocument/2006/relationships/hyperlink" Target="https://theific.us12.list-manage.com/track/click?u=1d7d6b669eb6fed982d799a56&amp;id=889ff43aaf&amp;e=5c5f792e72" TargetMode="External"/><Relationship Id="rId2" Type="http://schemas.openxmlformats.org/officeDocument/2006/relationships/styles" Target="styles.xml"/><Relationship Id="rId16" Type="http://schemas.openxmlformats.org/officeDocument/2006/relationships/hyperlink" Target="https://theific.us12.list-manage.com/track/click?u=1d7d6b669eb6fed982d799a56&amp;id=fae73afcdb&amp;e=5c5f792e72" TargetMode="External"/><Relationship Id="rId20" Type="http://schemas.openxmlformats.org/officeDocument/2006/relationships/hyperlink" Target="https://theific.us12.list-manage.com/track/click?u=1d7d6b669eb6fed982d799a56&amp;id=9b31d32fbe&amp;e=5c5f792e7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jpeg"/><Relationship Id="rId24" Type="http://schemas.openxmlformats.org/officeDocument/2006/relationships/hyperlink" Target="https://theific.us12.list-manage.com/track/click?u=1d7d6b669eb6fed982d799a56&amp;id=8f3c1448a0&amp;e=5c5f792e72" TargetMode="External"/><Relationship Id="rId5" Type="http://schemas.openxmlformats.org/officeDocument/2006/relationships/image" Target="media/image1.jpeg"/><Relationship Id="rId15" Type="http://schemas.openxmlformats.org/officeDocument/2006/relationships/hyperlink" Target="https://theific.us12.list-manage.com/track/click?u=1d7d6b669eb6fed982d799a56&amp;id=ef74fdf8bc&amp;e=5c5f792e72"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https://theific.us12.list-manage.com/track/click?u=1d7d6b669eb6fed982d799a56&amp;id=5caf2db0af&amp;e=5c5f792e72" TargetMode="External"/><Relationship Id="rId19" Type="http://schemas.openxmlformats.org/officeDocument/2006/relationships/hyperlink" Target="https://theific.us12.list-manage.com/track/click?u=1d7d6b669eb6fed982d799a56&amp;id=9ca7a15d4d&amp;e=5c5f792e72" TargetMode="External"/><Relationship Id="rId4" Type="http://schemas.openxmlformats.org/officeDocument/2006/relationships/webSettings" Target="webSettings.xml"/><Relationship Id="rId9" Type="http://schemas.openxmlformats.org/officeDocument/2006/relationships/hyperlink" Target="https://theific.us12.list-manage.com/track/click?u=1d7d6b669eb6fed982d799a56&amp;id=5a2b584da4&amp;e=5c5f792e72" TargetMode="External"/><Relationship Id="rId14" Type="http://schemas.openxmlformats.org/officeDocument/2006/relationships/hyperlink" Target="https://theific.us12.list-manage.com/track/click?u=1d7d6b669eb6fed982d799a56&amp;id=c94726b0bb&amp;e=5c5f792e72" TargetMode="External"/><Relationship Id="rId22" Type="http://schemas.openxmlformats.org/officeDocument/2006/relationships/hyperlink" Target="https://theific.us12.list-manage.com/track/click?u=1d7d6b669eb6fed982d799a56&amp;id=9edc3ce629&amp;e=5c5f792e72" TargetMode="External"/><Relationship Id="rId27" Type="http://schemas.openxmlformats.org/officeDocument/2006/relationships/hyperlink" Target="https://theific.us12.list-manage.com/track/click?u=1d7d6b669eb6fed982d799a56&amp;id=5d2d8593f8&amp;e=5c5f792e72"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1474</Words>
  <Characters>7818</Characters>
  <Application>Microsoft Office Word</Application>
  <DocSecurity>0</DocSecurity>
  <Lines>65</Lines>
  <Paragraphs>18</Paragraphs>
  <ScaleCrop>false</ScaleCrop>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Birgitta Lytsy</dc:creator>
  <cp:keywords/>
  <dc:description/>
  <cp:lastModifiedBy>Stenhem, Mikael</cp:lastModifiedBy>
  <cp:revision>2</cp:revision>
  <dcterms:created xsi:type="dcterms:W3CDTF">2023-03-21T09:21:00Z</dcterms:created>
  <dcterms:modified xsi:type="dcterms:W3CDTF">2023-03-21T09:21:00Z</dcterms:modified>
</cp:coreProperties>
</file>