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Dagordning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årsmöte GYLF 2021-01-20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Årsmötets öppnande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Fastställande av röstlängd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ordförande för mötet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sekreterare för mötet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protokolljusterare samt rösträknare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Fråga om årsmötet utlyst på rätt sätt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Fastställande av dagordning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Styrelsens verksamhetsberättelse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20 (se bilaga 1)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Styrelsens verksamhetsplan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21 (se bilaga 2)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Styrelsens ekonomiska rapport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Revisionsberättelsen och frågan om ansvarsfrihet för styrelsen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ordförande för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21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övriga styrelsemedlemmar för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revisor för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21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valberedning för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21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firmatecknare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deltagare (2st) till SYLF:s fullmäktige samt ersättare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representantskapsledamot samt ersättare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representant till GLF:s styrelse samt ersättare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Fastställande av medlemsavgift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Inkomna motioner och förslag från medlemmarna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Mötets avslutande</w:t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Liststycke">
    <w:name w:val="List Paragraph"/>
    <w:basedOn w:val="Normal"/>
    <w:uiPriority w:val="34"/>
    <w:qFormat w:val="1"/>
    <w:rsid w:val="003E4E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odtuTUfaKHV9bFy8HCQu6+Bhw==">AMUW2mU53+dowEy1uUkGBhrlGR51CinxDJ5nSW2fN8wdcWMP1MM0xHKiE7kwoGd7BAi7J5gdK4bDU9ZLuvyNqkIH1OjmOkN/98Ka63x2FYuQ7D1eWzeA7U0=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2018-12-16T12:57:00Z</dcterms:created>
  <dc:creator>Anne Örtqvist</dc:creator>
</cp:coreProperties>
</file>