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5185" w14:textId="18CF73B4" w:rsidR="00B730FE" w:rsidRDefault="00B730FE" w:rsidP="00B730FE">
      <w:pPr>
        <w:pStyle w:val="Rubrik1"/>
      </w:pPr>
      <w:r>
        <w:t>Verksamhetsberättelse SYLF Södra Älvsborg 202</w:t>
      </w:r>
      <w:r w:rsidR="007D44D5">
        <w:t>3</w:t>
      </w:r>
    </w:p>
    <w:p w14:paraId="3208932B" w14:textId="374EBBE7" w:rsidR="00B730FE" w:rsidRDefault="00B730FE" w:rsidP="00B730FE">
      <w:r>
        <w:t>Verksamhetsberättelse för verksamhetsåret 230124</w:t>
      </w:r>
      <w:r w:rsidR="007D44D5">
        <w:t>-240118</w:t>
      </w:r>
    </w:p>
    <w:p w14:paraId="2DBB222B" w14:textId="3022038E" w:rsidR="00B730FE" w:rsidRDefault="00B730FE" w:rsidP="00B730FE">
      <w:pPr>
        <w:pStyle w:val="Rubrik2"/>
      </w:pPr>
      <w:r>
        <w:t>Styrelsen</w:t>
      </w:r>
    </w:p>
    <w:p w14:paraId="188ACFB6" w14:textId="18EA2F55" w:rsidR="00B730FE" w:rsidRDefault="00B730FE" w:rsidP="00B730FE">
      <w:r>
        <w:t xml:space="preserve">Styrelsen har bestått av: </w:t>
      </w:r>
    </w:p>
    <w:p w14:paraId="6B269184" w14:textId="76EAFD63" w:rsidR="00B730FE" w:rsidRDefault="00B730FE" w:rsidP="00B730FE">
      <w:pPr>
        <w:pStyle w:val="Liststycke"/>
        <w:numPr>
          <w:ilvl w:val="0"/>
          <w:numId w:val="1"/>
        </w:numPr>
      </w:pPr>
      <w:r>
        <w:t>Ordförande: Elin Ekdahl</w:t>
      </w:r>
    </w:p>
    <w:p w14:paraId="3007AEAF" w14:textId="6FA56B2F" w:rsidR="00B730FE" w:rsidRDefault="00B730FE" w:rsidP="00B730FE">
      <w:pPr>
        <w:pStyle w:val="Liststycke"/>
        <w:numPr>
          <w:ilvl w:val="0"/>
          <w:numId w:val="1"/>
        </w:numPr>
      </w:pPr>
      <w:r>
        <w:t xml:space="preserve">Vice ordförande: </w:t>
      </w:r>
      <w:r w:rsidR="007D44D5">
        <w:t>Johanna Petersson</w:t>
      </w:r>
    </w:p>
    <w:p w14:paraId="7F80AE65" w14:textId="29283157" w:rsidR="00B730FE" w:rsidRDefault="00B730FE" w:rsidP="00B730FE">
      <w:pPr>
        <w:pStyle w:val="Liststycke"/>
        <w:numPr>
          <w:ilvl w:val="0"/>
          <w:numId w:val="1"/>
        </w:numPr>
      </w:pPr>
      <w:r>
        <w:t xml:space="preserve">Kassör: </w:t>
      </w:r>
      <w:r w:rsidR="007D44D5">
        <w:t xml:space="preserve">Christian </w:t>
      </w:r>
      <w:proofErr w:type="spellStart"/>
      <w:r w:rsidR="007D44D5">
        <w:t>Seike</w:t>
      </w:r>
      <w:proofErr w:type="spellEnd"/>
    </w:p>
    <w:p w14:paraId="095CC7E4" w14:textId="1C3D8022" w:rsidR="00B730FE" w:rsidRDefault="00B730FE" w:rsidP="00B730FE">
      <w:pPr>
        <w:pStyle w:val="Liststycke"/>
        <w:numPr>
          <w:ilvl w:val="0"/>
          <w:numId w:val="1"/>
        </w:numPr>
      </w:pPr>
      <w:r>
        <w:t xml:space="preserve">Sekreterare: </w:t>
      </w:r>
      <w:r w:rsidR="007D44D5">
        <w:t xml:space="preserve">Pernilla </w:t>
      </w:r>
      <w:proofErr w:type="spellStart"/>
      <w:r w:rsidR="007D44D5">
        <w:t>Thesslund</w:t>
      </w:r>
      <w:proofErr w:type="spellEnd"/>
    </w:p>
    <w:p w14:paraId="04636ACE" w14:textId="4A5EADB2" w:rsidR="00B730FE" w:rsidRDefault="00B730FE" w:rsidP="00B730FE">
      <w:pPr>
        <w:pStyle w:val="Liststycke"/>
        <w:numPr>
          <w:ilvl w:val="0"/>
          <w:numId w:val="1"/>
        </w:numPr>
      </w:pPr>
      <w:r>
        <w:t xml:space="preserve">Ledamot: </w:t>
      </w:r>
      <w:r w:rsidR="007D44D5">
        <w:t xml:space="preserve">Sara </w:t>
      </w:r>
      <w:proofErr w:type="spellStart"/>
      <w:r w:rsidR="007D44D5">
        <w:t>Simfors</w:t>
      </w:r>
      <w:proofErr w:type="spellEnd"/>
      <w:r w:rsidR="007D44D5">
        <w:t xml:space="preserve"> (</w:t>
      </w:r>
      <w:proofErr w:type="spellStart"/>
      <w:r w:rsidR="007D44D5">
        <w:t>t.o.m</w:t>
      </w:r>
      <w:proofErr w:type="spellEnd"/>
      <w:r w:rsidR="007D44D5">
        <w:t xml:space="preserve"> juni 2023)</w:t>
      </w:r>
    </w:p>
    <w:p w14:paraId="37680A0B" w14:textId="2A51CF55" w:rsidR="00B730FE" w:rsidRDefault="007D44D5" w:rsidP="00B730FE">
      <w:r>
        <w:t xml:space="preserve">Under hösten 2023 har Anno </w:t>
      </w:r>
      <w:proofErr w:type="spellStart"/>
      <w:r>
        <w:t>Dakhil</w:t>
      </w:r>
      <w:proofErr w:type="spellEnd"/>
      <w:r>
        <w:t xml:space="preserve"> och Isak </w:t>
      </w:r>
      <w:proofErr w:type="spellStart"/>
      <w:r>
        <w:t>Ragnvaldsson</w:t>
      </w:r>
      <w:proofErr w:type="spellEnd"/>
      <w:r>
        <w:t xml:space="preserve"> </w:t>
      </w:r>
      <w:r w:rsidR="00B730FE">
        <w:t xml:space="preserve">varit adjungerade in i styrelsen och deltagit i styrelsearbetet. </w:t>
      </w:r>
    </w:p>
    <w:p w14:paraId="1B0CC9F8" w14:textId="2DEFC135" w:rsidR="00B730FE" w:rsidRDefault="00B730FE" w:rsidP="00B730FE">
      <w:pPr>
        <w:pStyle w:val="Rubrik2"/>
      </w:pPr>
      <w:r>
        <w:t>Övriga förtroendeposter</w:t>
      </w:r>
    </w:p>
    <w:p w14:paraId="18539FB7" w14:textId="2FB732D5" w:rsidR="00B730FE" w:rsidRDefault="00B730FE" w:rsidP="00B730FE">
      <w:r>
        <w:t xml:space="preserve">Valberedningen har bestått av </w:t>
      </w:r>
      <w:r w:rsidR="007D44D5">
        <w:t xml:space="preserve">Lovisa </w:t>
      </w:r>
      <w:proofErr w:type="spellStart"/>
      <w:r w:rsidR="007D44D5">
        <w:t>Mybeck</w:t>
      </w:r>
      <w:proofErr w:type="spellEnd"/>
      <w:r w:rsidR="007D44D5">
        <w:t xml:space="preserve"> och Emelie Almqvist </w:t>
      </w:r>
      <w:r>
        <w:t>som valdes på</w:t>
      </w:r>
      <w:r w:rsidR="007D44D5">
        <w:t xml:space="preserve"> årsmötet. </w:t>
      </w:r>
      <w:r>
        <w:t xml:space="preserve">Revisorposten har innehafts av </w:t>
      </w:r>
      <w:r w:rsidR="007D44D5">
        <w:t>Natalie Svensson.</w:t>
      </w:r>
    </w:p>
    <w:p w14:paraId="579C19A0" w14:textId="3EFB10B6" w:rsidR="00B730FE" w:rsidRDefault="00B730FE" w:rsidP="00B730FE">
      <w:pPr>
        <w:pStyle w:val="Rubrik2"/>
      </w:pPr>
      <w:r>
        <w:t>Medlemmar</w:t>
      </w:r>
    </w:p>
    <w:p w14:paraId="40BCF9EC" w14:textId="370F61B2" w:rsidR="00B730FE" w:rsidRDefault="00B730FE" w:rsidP="00B730FE">
      <w:r w:rsidRPr="00DA1DDB">
        <w:t xml:space="preserve">Antal yrkesverksamma medlemmar </w:t>
      </w:r>
      <w:r w:rsidR="00DA1DDB" w:rsidRPr="00DA1DDB">
        <w:t>31 december</w:t>
      </w:r>
      <w:r w:rsidRPr="00DA1DDB">
        <w:t xml:space="preserve"> 202</w:t>
      </w:r>
      <w:r w:rsidR="007D44D5">
        <w:t xml:space="preserve">3: </w:t>
      </w:r>
      <w:r w:rsidR="0005789E">
        <w:t xml:space="preserve">252 stycken </w:t>
      </w:r>
    </w:p>
    <w:p w14:paraId="4716AEFB" w14:textId="7E10318D" w:rsidR="00B730FE" w:rsidRDefault="003D349C" w:rsidP="003D349C">
      <w:pPr>
        <w:pStyle w:val="Rubrik2"/>
      </w:pPr>
      <w:r>
        <w:t>Årsberättelse</w:t>
      </w:r>
    </w:p>
    <w:p w14:paraId="25B224E6" w14:textId="11A86C4F" w:rsidR="002442B2" w:rsidRDefault="00327EB9" w:rsidP="003D349C">
      <w:r>
        <w:t>202</w:t>
      </w:r>
      <w:r w:rsidR="006F2F76">
        <w:t xml:space="preserve">3 </w:t>
      </w:r>
      <w:r>
        <w:t xml:space="preserve">har varit ett verksamhetsår med flera viktiga frågor på agendan, där SYLF Södra Älvsborg bidragit till förändring för </w:t>
      </w:r>
      <w:r w:rsidR="00DA1DDB">
        <w:t>sina</w:t>
      </w:r>
      <w:r>
        <w:t xml:space="preserve"> medlemmar. Under året har vi haft möte en gång i månaden, med uppehåll i juli månad</w:t>
      </w:r>
      <w:r w:rsidR="00243613">
        <w:t xml:space="preserve">. Under våren hade styrelsen en arbetsdag där de skapade aktiviteter för att kunna arbeta mot verksamhetsplanen </w:t>
      </w:r>
      <w:r w:rsidR="002442B2">
        <w:t xml:space="preserve">och dess fokusfrågor. I sitt arbete har styrelsen nått flera framgångar. </w:t>
      </w:r>
      <w:r w:rsidR="006F2F76">
        <w:t>Ett av våra fokusområden har varit handledning för underläkare på alla nivåer. Där har vi d</w:t>
      </w:r>
      <w:r w:rsidR="002442B2">
        <w:t>rivit igenom en rutin för anställandet av vikarierande underläkare före AT, där det specificeras ett handledningskrav samt att lönen ska vara i paritet med AT-lönen.</w:t>
      </w:r>
      <w:r w:rsidR="006F2F76">
        <w:t xml:space="preserve"> Därtill har vi genomfört en enkätundersökning avseende handledningssituationen bland våra medlemmar, där svaren tas vidare till primärt ST-studierektorn på SÄS då det primärt var ST-läkare som svarat.</w:t>
      </w:r>
      <w:r w:rsidR="002442B2">
        <w:t xml:space="preserve"> Genom vår representation i sektion SÄS yrkades det även på en ST-lönestege i samband med årets löneförhandlingar; en fråga som ska tas vidare 2024. </w:t>
      </w:r>
    </w:p>
    <w:p w14:paraId="7D52D061" w14:textId="4A1A5610" w:rsidR="00243613" w:rsidRDefault="002442B2" w:rsidP="003D349C">
      <w:r>
        <w:t xml:space="preserve">Styrelsen har även bevakat bastjänstgöringen på SÄS, och ser glädjande att andelen av de som gör ST enligt 2021 års förordning ökar. SYLF SÄ har identifierat förbättringsområden i bastjänstgöringens utformning och utförande på SÄS och dessa har åtgärdats. Vi har också haft fackligt intro för nya BT-läkare på sjukhuset. </w:t>
      </w:r>
      <w:r w:rsidR="006F2F76">
        <w:t xml:space="preserve">Därtill föreläste ordföranden om BT för läkarstudenter i Göteborg på en medlemskväll anordnad av Sveriges läkarförbund Student Göteborg. </w:t>
      </w:r>
    </w:p>
    <w:p w14:paraId="1CBD60E2" w14:textId="5307339E" w:rsidR="006F2F76" w:rsidRDefault="006F2F76" w:rsidP="003D349C">
      <w:r>
        <w:t>Effekter från förra årets arbete har också blivit synliga 2023. 2022 tryckte SYLF SÄ på förändringar avseende AT på SÄS, efter fortsatta låga placeringar på SYLF:s AT-rankning. Vi förordade starkt avsatt tid för handledning, rätt till att få ut intjänad jourkomp, schemalagd utbildning med mera. Dessa förändringar gick igenom, och vi ser nu mer nöjda AT-läkare och stigande placering på AT-</w:t>
      </w:r>
      <w:r>
        <w:lastRenderedPageBreak/>
        <w:t xml:space="preserve">rankningen. Detta uppmärksammades även medial i Sjuhärad. 2023 har vi också följt AT-rekryteringen och bedömt att SÄS uppfyller kriterierna för Schysst rekrytering. </w:t>
      </w:r>
    </w:p>
    <w:p w14:paraId="435A7DC3" w14:textId="6CC33084" w:rsidR="00243613" w:rsidRDefault="006F2F76" w:rsidP="003D349C">
      <w:r>
        <w:t xml:space="preserve">Under året har vi även arrangerat olika medlemsaktiviteter. Dels har vi mött våra medlemmar på ”åsiktstorg”, men vi har även arrangerat såväl lunchföreläsning som medlemskväll. I juni månad var det föreläsning på tema arbetsrättsliga frågor med Therese </w:t>
      </w:r>
      <w:proofErr w:type="spellStart"/>
      <w:r>
        <w:t>Kärvling</w:t>
      </w:r>
      <w:proofErr w:type="spellEnd"/>
      <w:r>
        <w:t xml:space="preserve">, jurist hos Västra Götalands läkarförening (VGLF). Under hösten arrangerades en föreläsning/workshop på tema lön och förhandling med SYLF:s ordförande Robert Holmqvist och </w:t>
      </w:r>
      <w:proofErr w:type="spellStart"/>
      <w:r>
        <w:t>VGLF:s</w:t>
      </w:r>
      <w:proofErr w:type="spellEnd"/>
      <w:r>
        <w:t xml:space="preserve"> ordförande Emelie Hultberg. Vi har också uppdaterat våra sociala medier, där synligheten successivt ökat. </w:t>
      </w:r>
    </w:p>
    <w:p w14:paraId="12FC5C7F" w14:textId="02C06F00" w:rsidR="00327EB9" w:rsidRDefault="00DF1F1A" w:rsidP="003D349C">
      <w:r>
        <w:t>Styrelsen har också utfört sin basverksamhet, med såväl fackligt intro för</w:t>
      </w:r>
      <w:r w:rsidR="00DA1DDB">
        <w:t xml:space="preserve"> SÄS AT-, BT och ST-läkare.</w:t>
      </w:r>
      <w:r>
        <w:t xml:space="preserve"> </w:t>
      </w:r>
      <w:r w:rsidR="00B64E39">
        <w:t>Medlemsärenden har hanterats kontinuerligt under året.</w:t>
      </w:r>
      <w:r w:rsidR="006F2F76">
        <w:t xml:space="preserve"> Vi har haft möten med sjukhusdirektören och </w:t>
      </w:r>
      <w:r>
        <w:t xml:space="preserve">har också genom sin ordförande varit representerade i en arbetsgrupp rörande SÄS läkarkompetensförsörjning, tillsammans med SÄS sektionsstyrelse och sjukhusledning. Styrelsen har också fortsatt deltagit i det regionala nätverket VGAS (Västra Götalands alla </w:t>
      </w:r>
      <w:proofErr w:type="spellStart"/>
      <w:r>
        <w:t>SYLF:are</w:t>
      </w:r>
      <w:proofErr w:type="spellEnd"/>
      <w:r>
        <w:t>), där SYLF SÄ höll i ett möte under våren. Styrelsen har haft på SYLF:s fullmäktigemöte, på Läkarförbundets fullmäktigemöte</w:t>
      </w:r>
      <w:r w:rsidR="006F2F76">
        <w:t xml:space="preserve"> och på V</w:t>
      </w:r>
      <w:r>
        <w:t xml:space="preserve">ästra Götalands läkarförenings </w:t>
      </w:r>
      <w:proofErr w:type="spellStart"/>
      <w:r>
        <w:t>fullmäktigemöte</w:t>
      </w:r>
      <w:r w:rsidR="006F2F76">
        <w:t>.</w:t>
      </w:r>
      <w:r>
        <w:t>Styrelsen</w:t>
      </w:r>
      <w:proofErr w:type="spellEnd"/>
      <w:r>
        <w:t xml:space="preserve"> är också representerad i SÄS sektionsstyrelse samt i Västra Götalands läkarförening. </w:t>
      </w:r>
    </w:p>
    <w:p w14:paraId="7D5ADC90" w14:textId="1EE9C6DF" w:rsidR="00B64E39" w:rsidRDefault="006F2F76" w:rsidP="003D349C">
      <w:r>
        <w:t xml:space="preserve">Året har dock till viss del präglats av att styrelsen varit liten och där samtliga i styrelsen stundtals inte haft möjlighet att vara så delaktiga i styrelsearbetet som är önskvärt. Ambitionerna har varit höga, men åtagandena har fått prioriteras utifrån det styrelsen bedömt varit mest angeläget att få gjort. Det har medfört att styrelsen ej hållit AT-intro i Alingsås, vi har inte haft något internat samt vi hade ej representation på bland annat årets ordförandenätverk eller SYLF:s </w:t>
      </w:r>
      <w:proofErr w:type="spellStart"/>
      <w:r>
        <w:t>representationsskap</w:t>
      </w:r>
      <w:proofErr w:type="spellEnd"/>
      <w:r>
        <w:t xml:space="preserve">. Detta till trots har </w:t>
      </w:r>
      <w:r w:rsidR="00B64E39">
        <w:t>SYLF SÄ har under året bedrivit viktigt påverkansarbete, och styrelsen har skapat skillnad åt det bättre för sina medlemmar. Med detta sagt tackar SYLF SÄ 202</w:t>
      </w:r>
      <w:r>
        <w:t>3</w:t>
      </w:r>
      <w:r w:rsidR="00B64E39">
        <w:t xml:space="preserve"> för sig och önskar kommande styrelse all lycka till. </w:t>
      </w:r>
    </w:p>
    <w:p w14:paraId="3ADA3B44" w14:textId="61206011" w:rsidR="00B64E39" w:rsidRDefault="00B64E39" w:rsidP="003D349C"/>
    <w:p w14:paraId="32124724" w14:textId="1DE532CE" w:rsidR="00B64E39" w:rsidRDefault="00B64E39" w:rsidP="003D349C">
      <w:r>
        <w:t>SYLF Södra Älvsborg genom Elin Ekdahl, ordförande</w:t>
      </w:r>
    </w:p>
    <w:p w14:paraId="30F53373" w14:textId="6AECAB15" w:rsidR="000647FF" w:rsidRPr="003D349C" w:rsidRDefault="000647FF" w:rsidP="003D349C"/>
    <w:sectPr w:rsidR="000647FF" w:rsidRPr="003D34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5CF2" w14:textId="77777777" w:rsidR="00817D69" w:rsidRDefault="00817D69" w:rsidP="00B730FE">
      <w:pPr>
        <w:spacing w:after="0" w:line="240" w:lineRule="auto"/>
      </w:pPr>
      <w:r>
        <w:separator/>
      </w:r>
    </w:p>
  </w:endnote>
  <w:endnote w:type="continuationSeparator" w:id="0">
    <w:p w14:paraId="2CE8938C" w14:textId="77777777" w:rsidR="00817D69" w:rsidRDefault="00817D69" w:rsidP="00B7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BAB6" w14:textId="77777777" w:rsidR="00817D69" w:rsidRDefault="00817D69" w:rsidP="00B730FE">
      <w:pPr>
        <w:spacing w:after="0" w:line="240" w:lineRule="auto"/>
      </w:pPr>
      <w:r>
        <w:separator/>
      </w:r>
    </w:p>
  </w:footnote>
  <w:footnote w:type="continuationSeparator" w:id="0">
    <w:p w14:paraId="75727730" w14:textId="77777777" w:rsidR="00817D69" w:rsidRDefault="00817D69" w:rsidP="00B73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8841" w14:textId="7EE65EBF" w:rsidR="00B730FE" w:rsidRDefault="0044293A">
    <w:pPr>
      <w:pStyle w:val="Sidhuvud"/>
    </w:pPr>
    <w:r>
      <w:rPr>
        <w:noProof/>
      </w:rPr>
      <w:drawing>
        <wp:inline distT="0" distB="0" distL="0" distR="0" wp14:anchorId="66CDBE52" wp14:editId="7E0B3038">
          <wp:extent cx="3341370" cy="1047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67553"/>
    <w:multiLevelType w:val="hybridMultilevel"/>
    <w:tmpl w:val="94C6E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1815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FE"/>
    <w:rsid w:val="0005789E"/>
    <w:rsid w:val="000647FF"/>
    <w:rsid w:val="000B0062"/>
    <w:rsid w:val="0023156C"/>
    <w:rsid w:val="00243613"/>
    <w:rsid w:val="002442B2"/>
    <w:rsid w:val="00260A48"/>
    <w:rsid w:val="00327EB9"/>
    <w:rsid w:val="00383BB3"/>
    <w:rsid w:val="003A744B"/>
    <w:rsid w:val="003B4D16"/>
    <w:rsid w:val="003D33BC"/>
    <w:rsid w:val="003D349C"/>
    <w:rsid w:val="0044293A"/>
    <w:rsid w:val="004846DF"/>
    <w:rsid w:val="00650ED7"/>
    <w:rsid w:val="00653794"/>
    <w:rsid w:val="006F2F76"/>
    <w:rsid w:val="007719A6"/>
    <w:rsid w:val="007D44D5"/>
    <w:rsid w:val="007E47D5"/>
    <w:rsid w:val="00817D69"/>
    <w:rsid w:val="00892218"/>
    <w:rsid w:val="008E2C45"/>
    <w:rsid w:val="00963F77"/>
    <w:rsid w:val="00B105DB"/>
    <w:rsid w:val="00B46A66"/>
    <w:rsid w:val="00B64E39"/>
    <w:rsid w:val="00B67CB2"/>
    <w:rsid w:val="00B730FE"/>
    <w:rsid w:val="00BC3886"/>
    <w:rsid w:val="00C3188D"/>
    <w:rsid w:val="00DA1DDB"/>
    <w:rsid w:val="00DB17D9"/>
    <w:rsid w:val="00DD21CA"/>
    <w:rsid w:val="00DF1F1A"/>
    <w:rsid w:val="00EC232B"/>
    <w:rsid w:val="00F23F7F"/>
    <w:rsid w:val="00F61D94"/>
    <w:rsid w:val="00F734D4"/>
    <w:rsid w:val="00F85CCA"/>
    <w:rsid w:val="00FB4F75"/>
    <w:rsid w:val="00FC4871"/>
    <w:rsid w:val="00FE1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9091"/>
  <w15:chartTrackingRefBased/>
  <w15:docId w15:val="{BC1209F8-1FF4-4276-A487-A6FF646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730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73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30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30FE"/>
  </w:style>
  <w:style w:type="paragraph" w:styleId="Sidfot">
    <w:name w:val="footer"/>
    <w:basedOn w:val="Normal"/>
    <w:link w:val="SidfotChar"/>
    <w:uiPriority w:val="99"/>
    <w:unhideWhenUsed/>
    <w:rsid w:val="00B730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30FE"/>
  </w:style>
  <w:style w:type="character" w:customStyle="1" w:styleId="Rubrik1Char">
    <w:name w:val="Rubrik 1 Char"/>
    <w:basedOn w:val="Standardstycketeckensnitt"/>
    <w:link w:val="Rubrik1"/>
    <w:uiPriority w:val="9"/>
    <w:rsid w:val="00B730F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730FE"/>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B7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1B1D1F39CA4547B9E9719EF038A97D" ma:contentTypeVersion="11" ma:contentTypeDescription="Skapa ett nytt dokument." ma:contentTypeScope="" ma:versionID="9adda1e681b616e37c7d9b5491894775">
  <xsd:schema xmlns:xsd="http://www.w3.org/2001/XMLSchema" xmlns:xs="http://www.w3.org/2001/XMLSchema" xmlns:p="http://schemas.microsoft.com/office/2006/metadata/properties" xmlns:ns2="82a7979a-1240-42f7-88a9-2ac18ea1f243" xmlns:ns3="dad2eab0-b5e8-4440-9a26-cde364bf412f" targetNamespace="http://schemas.microsoft.com/office/2006/metadata/properties" ma:root="true" ma:fieldsID="b796a6201a0d40ffb3d32aece3e4206a" ns2:_="" ns3:_="">
    <xsd:import namespace="82a7979a-1240-42f7-88a9-2ac18ea1f243"/>
    <xsd:import namespace="dad2eab0-b5e8-4440-9a26-cde364bf4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7979a-1240-42f7-88a9-2ac18ea1f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2eab0-b5e8-4440-9a26-cde364bf412f"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C9542-DB2C-4435-894C-944A4B7AD4D7}"/>
</file>

<file path=customXml/itemProps2.xml><?xml version="1.0" encoding="utf-8"?>
<ds:datastoreItem xmlns:ds="http://schemas.openxmlformats.org/officeDocument/2006/customXml" ds:itemID="{0904DFBE-1940-4CB9-8650-348A24C26C58}"/>
</file>

<file path=customXml/itemProps3.xml><?xml version="1.0" encoding="utf-8"?>
<ds:datastoreItem xmlns:ds="http://schemas.openxmlformats.org/officeDocument/2006/customXml" ds:itemID="{16CBFC83-7EBC-4B42-85AF-EBAD394DAD94}"/>
</file>

<file path=docProps/app.xml><?xml version="1.0" encoding="utf-8"?>
<Properties xmlns="http://schemas.openxmlformats.org/officeDocument/2006/extended-properties" xmlns:vt="http://schemas.openxmlformats.org/officeDocument/2006/docPropsVTypes">
  <Template>Normal</Template>
  <TotalTime>46</TotalTime>
  <Pages>2</Pages>
  <Words>756</Words>
  <Characters>4012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Ekdahl</dc:creator>
  <cp:keywords/>
  <dc:description/>
  <cp:lastModifiedBy>Elin Ekdahl</cp:lastModifiedBy>
  <cp:revision>4</cp:revision>
  <dcterms:created xsi:type="dcterms:W3CDTF">2024-01-01T23:21:00Z</dcterms:created>
  <dcterms:modified xsi:type="dcterms:W3CDTF">2024-01-04T13:25:00Z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0x0101008E1B1D1F39CA4547B9E9719EF038A97D</vt:lpwstr>
  </property>
</Properties>
</file>